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16018" w:type="dxa"/>
        <w:tblInd w:w="-714" w:type="dxa"/>
        <w:tblLook w:val="04A0" w:firstRow="1" w:lastRow="0" w:firstColumn="1" w:lastColumn="0" w:noHBand="0" w:noVBand="1"/>
      </w:tblPr>
      <w:tblGrid>
        <w:gridCol w:w="1383"/>
        <w:gridCol w:w="6444"/>
        <w:gridCol w:w="2380"/>
        <w:gridCol w:w="5811"/>
      </w:tblGrid>
      <w:tr w:rsidR="00460D72" w:rsidRPr="0038442F" w14:paraId="4CAF5092" w14:textId="77777777" w:rsidTr="0042059D">
        <w:trPr>
          <w:trHeight w:val="416"/>
        </w:trPr>
        <w:tc>
          <w:tcPr>
            <w:tcW w:w="1383" w:type="dxa"/>
          </w:tcPr>
          <w:p w14:paraId="2E5518D6" w14:textId="2374C73D" w:rsidR="00F65299" w:rsidRPr="0038442F" w:rsidRDefault="00727141" w:rsidP="0038442F">
            <w:pPr>
              <w:spacing w:line="276" w:lineRule="auto"/>
              <w:jc w:val="center"/>
              <w:rPr>
                <w:rFonts w:ascii="Arial" w:hAnsi="Arial" w:cs="Arial"/>
                <w:b/>
                <w:bCs/>
              </w:rPr>
            </w:pPr>
            <w:r w:rsidRPr="0038442F">
              <w:rPr>
                <w:rFonts w:ascii="Arial" w:hAnsi="Arial" w:cs="Arial"/>
                <w:b/>
                <w:bCs/>
              </w:rPr>
              <w:t>Tarybos posėdžio data</w:t>
            </w:r>
            <w:r w:rsidR="00841F51" w:rsidRPr="0038442F">
              <w:rPr>
                <w:rFonts w:ascii="Arial" w:hAnsi="Arial" w:cs="Arial"/>
                <w:b/>
                <w:bCs/>
              </w:rPr>
              <w:t xml:space="preserve"> ir </w:t>
            </w:r>
            <w:r w:rsidR="00F10E99" w:rsidRPr="0038442F">
              <w:rPr>
                <w:rFonts w:ascii="Arial" w:hAnsi="Arial" w:cs="Arial"/>
                <w:b/>
                <w:bCs/>
              </w:rPr>
              <w:t xml:space="preserve">protokolo </w:t>
            </w:r>
            <w:r w:rsidR="00841F51" w:rsidRPr="0038442F">
              <w:rPr>
                <w:rFonts w:ascii="Arial" w:hAnsi="Arial" w:cs="Arial"/>
                <w:b/>
                <w:bCs/>
              </w:rPr>
              <w:t>numeris</w:t>
            </w:r>
          </w:p>
        </w:tc>
        <w:tc>
          <w:tcPr>
            <w:tcW w:w="6444" w:type="dxa"/>
          </w:tcPr>
          <w:p w14:paraId="11A68A1C" w14:textId="46A04024" w:rsidR="00F65299" w:rsidRPr="0038442F" w:rsidRDefault="00F65299" w:rsidP="0038442F">
            <w:pPr>
              <w:spacing w:line="276" w:lineRule="auto"/>
              <w:jc w:val="center"/>
              <w:rPr>
                <w:rFonts w:ascii="Arial" w:hAnsi="Arial" w:cs="Arial"/>
                <w:b/>
                <w:bCs/>
              </w:rPr>
            </w:pPr>
            <w:r w:rsidRPr="0038442F">
              <w:rPr>
                <w:rFonts w:ascii="Arial" w:hAnsi="Arial" w:cs="Arial"/>
                <w:b/>
                <w:bCs/>
              </w:rPr>
              <w:t>Protokolinis pavedimas</w:t>
            </w:r>
          </w:p>
        </w:tc>
        <w:tc>
          <w:tcPr>
            <w:tcW w:w="2380" w:type="dxa"/>
          </w:tcPr>
          <w:p w14:paraId="3D0D08C6" w14:textId="55AA5864" w:rsidR="00F65299" w:rsidRPr="0038442F" w:rsidRDefault="00F65299" w:rsidP="0038442F">
            <w:pPr>
              <w:spacing w:line="276" w:lineRule="auto"/>
              <w:jc w:val="center"/>
              <w:rPr>
                <w:rFonts w:ascii="Arial" w:hAnsi="Arial" w:cs="Arial"/>
                <w:b/>
                <w:bCs/>
              </w:rPr>
            </w:pPr>
            <w:r w:rsidRPr="0038442F">
              <w:rPr>
                <w:rFonts w:ascii="Arial" w:hAnsi="Arial" w:cs="Arial"/>
                <w:b/>
                <w:bCs/>
              </w:rPr>
              <w:t>Atsakingas</w:t>
            </w:r>
          </w:p>
        </w:tc>
        <w:tc>
          <w:tcPr>
            <w:tcW w:w="5811" w:type="dxa"/>
          </w:tcPr>
          <w:p w14:paraId="38165B0A" w14:textId="10437F06" w:rsidR="00F65299" w:rsidRPr="0038442F" w:rsidRDefault="00F65299" w:rsidP="0038442F">
            <w:pPr>
              <w:spacing w:line="276" w:lineRule="auto"/>
              <w:jc w:val="center"/>
              <w:rPr>
                <w:rFonts w:ascii="Arial" w:hAnsi="Arial" w:cs="Arial"/>
                <w:b/>
                <w:bCs/>
              </w:rPr>
            </w:pPr>
            <w:r w:rsidRPr="0038442F">
              <w:rPr>
                <w:rFonts w:ascii="Arial" w:hAnsi="Arial" w:cs="Arial"/>
                <w:b/>
                <w:bCs/>
              </w:rPr>
              <w:t>Vykdymo eiga ir rezultatas</w:t>
            </w:r>
          </w:p>
        </w:tc>
      </w:tr>
      <w:tr w:rsidR="00460D72" w:rsidRPr="0038442F" w14:paraId="48BE66AF" w14:textId="77777777" w:rsidTr="0042059D">
        <w:trPr>
          <w:trHeight w:val="416"/>
        </w:trPr>
        <w:tc>
          <w:tcPr>
            <w:tcW w:w="1383" w:type="dxa"/>
          </w:tcPr>
          <w:p w14:paraId="2F8565AA" w14:textId="77777777" w:rsidR="003545DA" w:rsidRPr="0038442F" w:rsidRDefault="003545DA" w:rsidP="0038442F">
            <w:pPr>
              <w:spacing w:line="276" w:lineRule="auto"/>
              <w:jc w:val="center"/>
              <w:rPr>
                <w:rFonts w:ascii="Arial" w:hAnsi="Arial" w:cs="Arial"/>
              </w:rPr>
            </w:pPr>
            <w:r w:rsidRPr="0038442F">
              <w:rPr>
                <w:rFonts w:ascii="Arial" w:hAnsi="Arial" w:cs="Arial"/>
              </w:rPr>
              <w:t>2016-04-28</w:t>
            </w:r>
          </w:p>
          <w:p w14:paraId="47171D94" w14:textId="25622522" w:rsidR="003545DA" w:rsidRPr="0038442F" w:rsidRDefault="003545DA" w:rsidP="0038442F">
            <w:pPr>
              <w:spacing w:line="276" w:lineRule="auto"/>
              <w:jc w:val="center"/>
              <w:rPr>
                <w:rFonts w:ascii="Arial" w:hAnsi="Arial" w:cs="Arial"/>
                <w:b/>
                <w:bCs/>
              </w:rPr>
            </w:pPr>
            <w:r w:rsidRPr="0038442F">
              <w:rPr>
                <w:rFonts w:ascii="Arial" w:hAnsi="Arial" w:cs="Arial"/>
              </w:rPr>
              <w:t>T1-4</w:t>
            </w:r>
          </w:p>
        </w:tc>
        <w:tc>
          <w:tcPr>
            <w:tcW w:w="6444" w:type="dxa"/>
          </w:tcPr>
          <w:p w14:paraId="5CD6A25C" w14:textId="5CF7FD2C" w:rsidR="003545DA" w:rsidRPr="0038442F" w:rsidRDefault="003545DA" w:rsidP="0038442F">
            <w:pPr>
              <w:spacing w:line="276" w:lineRule="auto"/>
              <w:jc w:val="both"/>
              <w:rPr>
                <w:rFonts w:ascii="Arial" w:hAnsi="Arial" w:cs="Arial"/>
              </w:rPr>
            </w:pPr>
            <w:r w:rsidRPr="0038442F">
              <w:rPr>
                <w:rFonts w:ascii="Arial" w:hAnsi="Arial" w:cs="Arial"/>
              </w:rPr>
              <w:t>Svarstant klausimą „Informacija dėl rekreacinės infrastruktūros įrengimo Minijos senslėnio kraštovaizdžio draustinyje“ priimtas protokolinis sprendimas – pavesti Klaipėdos rajono savivaldybės administracijos direktoriui perimti Valstybinės saugomų teritorijų tarnybos įrengtą esamą bei planuojamą įrengti infrastruktūrą Minijos senslėnio kraštovaizdžio draustinyje ir užtikrinti jos priežiūrą.</w:t>
            </w:r>
          </w:p>
        </w:tc>
        <w:tc>
          <w:tcPr>
            <w:tcW w:w="2380" w:type="dxa"/>
          </w:tcPr>
          <w:p w14:paraId="311F9D55" w14:textId="7C4DC596" w:rsidR="003545DA" w:rsidRPr="0038442F" w:rsidRDefault="00DD6EDD" w:rsidP="0038442F">
            <w:pPr>
              <w:spacing w:line="276" w:lineRule="auto"/>
              <w:jc w:val="center"/>
              <w:rPr>
                <w:rFonts w:ascii="Arial" w:hAnsi="Arial" w:cs="Arial"/>
                <w:b/>
                <w:bCs/>
              </w:rPr>
            </w:pPr>
            <w:r w:rsidRPr="0038442F">
              <w:rPr>
                <w:rFonts w:ascii="Arial" w:hAnsi="Arial" w:cs="Arial"/>
              </w:rPr>
              <w:t>Architektūros ir teritorijų planavimo skyrius</w:t>
            </w:r>
          </w:p>
        </w:tc>
        <w:tc>
          <w:tcPr>
            <w:tcW w:w="5811" w:type="dxa"/>
          </w:tcPr>
          <w:p w14:paraId="578EF6E9" w14:textId="77777777" w:rsidR="002E615B" w:rsidRPr="0038442F" w:rsidRDefault="002E615B" w:rsidP="0038442F">
            <w:pPr>
              <w:spacing w:line="276" w:lineRule="auto"/>
              <w:jc w:val="both"/>
              <w:rPr>
                <w:rFonts w:ascii="Arial" w:hAnsi="Arial" w:cs="Arial"/>
              </w:rPr>
            </w:pPr>
            <w:r w:rsidRPr="0038442F">
              <w:rPr>
                <w:rFonts w:ascii="Arial" w:hAnsi="Arial" w:cs="Arial"/>
              </w:rPr>
              <w:t>Klaipėdos rajono savivaldybė yra pasiruošusi perimti turtą tiek esamą, tiek planuojamą įrengti, bet niekas nesiūlo, todėl Valstybinei saugomų teritorijų tarnybai 2016-06-15 išsiųstas raštas Nr. (5.1.73)-A5-3457 „Dėl rekreacinės infrastruktūros įrengimo Minijos senslėnio kraštovaizdžio draustinyje“. 2016-06-30 gautas Valstybinės saugomų teritorijų tarnybos atsakymas Nr. (2)-V3-1024-(11.), kad tvarkant draustinį bus teikiama paraiška dėl ES finansavimo (įtraukus į Kraštovaizdžio ir biologinės įvairovės išsaugojimo 2015–2020 metų veiksmų planą). Naujos informacijos iš Valstybinės saugomų teritorijų tarnybos dėl infrastruktūros įrengimo ir perdavimo negauta.</w:t>
            </w:r>
          </w:p>
          <w:p w14:paraId="22A33212" w14:textId="6B43EB52" w:rsidR="002E615B" w:rsidRPr="0038442F" w:rsidRDefault="002E615B" w:rsidP="0038442F">
            <w:pPr>
              <w:spacing w:line="276" w:lineRule="auto"/>
              <w:jc w:val="both"/>
              <w:rPr>
                <w:rFonts w:ascii="Arial" w:hAnsi="Arial" w:cs="Arial"/>
              </w:rPr>
            </w:pPr>
            <w:r w:rsidRPr="0038442F">
              <w:rPr>
                <w:rFonts w:ascii="Arial" w:hAnsi="Arial" w:cs="Arial"/>
              </w:rPr>
              <w:t>Pajūrio regioninio parko direktorius D</w:t>
            </w:r>
            <w:r w:rsidR="00CD6116">
              <w:rPr>
                <w:rFonts w:ascii="Arial" w:hAnsi="Arial" w:cs="Arial"/>
              </w:rPr>
              <w:t>.</w:t>
            </w:r>
            <w:r w:rsidRPr="0038442F">
              <w:rPr>
                <w:rFonts w:ascii="Arial" w:hAnsi="Arial" w:cs="Arial"/>
              </w:rPr>
              <w:t xml:space="preserve"> </w:t>
            </w:r>
            <w:proofErr w:type="spellStart"/>
            <w:r w:rsidRPr="0038442F">
              <w:rPr>
                <w:rFonts w:ascii="Arial" w:hAnsi="Arial" w:cs="Arial"/>
              </w:rPr>
              <w:t>Nicius</w:t>
            </w:r>
            <w:proofErr w:type="spellEnd"/>
            <w:r w:rsidRPr="0038442F">
              <w:rPr>
                <w:rFonts w:ascii="Arial" w:hAnsi="Arial" w:cs="Arial"/>
              </w:rPr>
              <w:t xml:space="preserve"> informavo, kad rekreacinė infrastruktūra yra įrengta. Tvarkoma dokumentacija.</w:t>
            </w:r>
          </w:p>
          <w:p w14:paraId="69C4A5D1" w14:textId="7DBDB010" w:rsidR="002E615B" w:rsidRPr="0038442F" w:rsidRDefault="002E615B" w:rsidP="0038442F">
            <w:pPr>
              <w:spacing w:line="276" w:lineRule="auto"/>
              <w:jc w:val="both"/>
              <w:rPr>
                <w:rFonts w:ascii="Arial" w:hAnsi="Arial" w:cs="Arial"/>
              </w:rPr>
            </w:pPr>
            <w:r w:rsidRPr="0038442F">
              <w:rPr>
                <w:rFonts w:ascii="Arial" w:hAnsi="Arial" w:cs="Arial"/>
              </w:rPr>
              <w:t>Mažosios Lietuvos saugomų teritorijų direkcijos direktorius D</w:t>
            </w:r>
            <w:r w:rsidR="00AC3A77" w:rsidRPr="0038442F">
              <w:rPr>
                <w:rFonts w:ascii="Arial" w:hAnsi="Arial" w:cs="Arial"/>
              </w:rPr>
              <w:t>.</w:t>
            </w:r>
            <w:r w:rsidRPr="0038442F">
              <w:rPr>
                <w:rFonts w:ascii="Arial" w:hAnsi="Arial" w:cs="Arial"/>
              </w:rPr>
              <w:t xml:space="preserve"> </w:t>
            </w:r>
            <w:proofErr w:type="spellStart"/>
            <w:r w:rsidRPr="0038442F">
              <w:rPr>
                <w:rFonts w:ascii="Arial" w:hAnsi="Arial" w:cs="Arial"/>
              </w:rPr>
              <w:t>Nicius</w:t>
            </w:r>
            <w:proofErr w:type="spellEnd"/>
            <w:r w:rsidRPr="0038442F">
              <w:rPr>
                <w:rFonts w:ascii="Arial" w:hAnsi="Arial" w:cs="Arial"/>
              </w:rPr>
              <w:t xml:space="preserve"> 2024 m.</w:t>
            </w:r>
            <w:r w:rsidR="00A013C9">
              <w:rPr>
                <w:rFonts w:ascii="Arial" w:hAnsi="Arial" w:cs="Arial"/>
              </w:rPr>
              <w:t xml:space="preserve"> </w:t>
            </w:r>
            <w:r w:rsidRPr="0038442F">
              <w:rPr>
                <w:rFonts w:ascii="Arial" w:hAnsi="Arial" w:cs="Arial"/>
              </w:rPr>
              <w:t>pradžioje papildomai informavo, kad vis dar tvarkomi dokumentai rekreacinės infrastruktūros perdavimui. Ji bus perduota, kai dokumentai bus pilnai sutvarkyti.</w:t>
            </w:r>
          </w:p>
          <w:p w14:paraId="71BC7BA1" w14:textId="77777777" w:rsidR="00624DD6" w:rsidRPr="0038442F" w:rsidRDefault="00624DD6" w:rsidP="0038442F">
            <w:pPr>
              <w:spacing w:line="276" w:lineRule="auto"/>
              <w:jc w:val="both"/>
              <w:rPr>
                <w:rFonts w:ascii="Arial" w:hAnsi="Arial" w:cs="Arial"/>
              </w:rPr>
            </w:pPr>
            <w:r w:rsidRPr="0038442F">
              <w:rPr>
                <w:rFonts w:ascii="Arial" w:hAnsi="Arial" w:cs="Arial"/>
              </w:rPr>
              <w:t xml:space="preserve">Mažosios Lietuvos saugomų teritorijų direkcijos direktorius D. </w:t>
            </w:r>
            <w:proofErr w:type="spellStart"/>
            <w:r w:rsidRPr="0038442F">
              <w:rPr>
                <w:rFonts w:ascii="Arial" w:hAnsi="Arial" w:cs="Arial"/>
              </w:rPr>
              <w:t>Nicius</w:t>
            </w:r>
            <w:proofErr w:type="spellEnd"/>
            <w:r w:rsidRPr="0038442F">
              <w:rPr>
                <w:rFonts w:ascii="Arial" w:hAnsi="Arial" w:cs="Arial"/>
              </w:rPr>
              <w:t xml:space="preserve"> 2025 m. pradžioje informavo, kad dokumentai perdavimui jau sutvarkyti, tad artimiausiu metu infrastruktūrą planuojama perduoti.</w:t>
            </w:r>
          </w:p>
          <w:p w14:paraId="2B583380" w14:textId="77777777" w:rsidR="00624DD6" w:rsidRPr="00ED7C1C" w:rsidRDefault="00624DD6" w:rsidP="0038442F">
            <w:pPr>
              <w:spacing w:line="276" w:lineRule="auto"/>
              <w:jc w:val="both"/>
              <w:rPr>
                <w:rFonts w:ascii="Arial" w:hAnsi="Arial" w:cs="Arial"/>
                <w:b/>
                <w:bCs/>
                <w:sz w:val="16"/>
                <w:szCs w:val="16"/>
              </w:rPr>
            </w:pPr>
          </w:p>
          <w:p w14:paraId="24E38DAA" w14:textId="2575C0C1" w:rsidR="003545DA" w:rsidRPr="0038442F" w:rsidRDefault="00D83C89" w:rsidP="0038442F">
            <w:pPr>
              <w:spacing w:line="276" w:lineRule="auto"/>
              <w:jc w:val="both"/>
              <w:rPr>
                <w:rFonts w:ascii="Arial" w:hAnsi="Arial" w:cs="Arial"/>
                <w:b/>
                <w:bCs/>
              </w:rPr>
            </w:pPr>
            <w:r w:rsidRPr="0038442F">
              <w:rPr>
                <w:rFonts w:ascii="Arial" w:hAnsi="Arial" w:cs="Arial"/>
                <w:b/>
                <w:bCs/>
              </w:rPr>
              <w:t xml:space="preserve">Protokolinis sprendimas vykdomas. Kontrolė tęsiama. </w:t>
            </w:r>
          </w:p>
        </w:tc>
      </w:tr>
      <w:tr w:rsidR="00460D72" w:rsidRPr="0038442F" w14:paraId="23274DC4" w14:textId="77777777" w:rsidTr="0042059D">
        <w:tc>
          <w:tcPr>
            <w:tcW w:w="1383" w:type="dxa"/>
          </w:tcPr>
          <w:p w14:paraId="20EFFF53" w14:textId="77777777" w:rsidR="00A9649C" w:rsidRPr="0038442F" w:rsidRDefault="00EF43F2" w:rsidP="0038442F">
            <w:pPr>
              <w:spacing w:line="276" w:lineRule="auto"/>
              <w:jc w:val="center"/>
              <w:rPr>
                <w:rFonts w:ascii="Arial" w:hAnsi="Arial" w:cs="Arial"/>
              </w:rPr>
            </w:pPr>
            <w:r w:rsidRPr="0038442F">
              <w:rPr>
                <w:rFonts w:ascii="Arial" w:hAnsi="Arial" w:cs="Arial"/>
              </w:rPr>
              <w:lastRenderedPageBreak/>
              <w:t>2020-04-16</w:t>
            </w:r>
          </w:p>
          <w:p w14:paraId="0E687327" w14:textId="6D887FA4" w:rsidR="00EF43F2" w:rsidRPr="0038442F" w:rsidRDefault="00EF43F2" w:rsidP="0038442F">
            <w:pPr>
              <w:spacing w:line="276" w:lineRule="auto"/>
              <w:jc w:val="center"/>
              <w:rPr>
                <w:rFonts w:ascii="Arial" w:hAnsi="Arial" w:cs="Arial"/>
              </w:rPr>
            </w:pPr>
            <w:r w:rsidRPr="0038442F">
              <w:rPr>
                <w:rFonts w:ascii="Arial" w:hAnsi="Arial" w:cs="Arial"/>
              </w:rPr>
              <w:t>T1-4</w:t>
            </w:r>
          </w:p>
        </w:tc>
        <w:tc>
          <w:tcPr>
            <w:tcW w:w="6444" w:type="dxa"/>
          </w:tcPr>
          <w:p w14:paraId="58164B99" w14:textId="1226D33C" w:rsidR="00A9649C" w:rsidRPr="0038442F" w:rsidRDefault="00EF43F2" w:rsidP="0038442F">
            <w:pPr>
              <w:spacing w:line="276" w:lineRule="auto"/>
              <w:jc w:val="both"/>
              <w:rPr>
                <w:rFonts w:ascii="Arial" w:hAnsi="Arial" w:cs="Arial"/>
              </w:rPr>
            </w:pPr>
            <w:r w:rsidRPr="0038442F">
              <w:rPr>
                <w:rFonts w:ascii="Arial" w:hAnsi="Arial" w:cs="Arial"/>
              </w:rPr>
              <w:t>Svarstant klausimą ,,Dėl pastatų Mokyklos g. 1, Drevernoje, paskirties pakeitimo“ priimtas protokolinis pavedimas ¬ įpareigoti Klaipėdos rajono savivaldybės administracijos direktorių iki projekto vykdymo pradžios pasirašyti aktą dėl pastatų, Mokyklos g. 1, Drevernoje teritorijos atskyrimo ir naudojimo. Plane numatyti atskirus patekimus į teritoriją, teritorijų ribas ir infrastruktūros naudojimo sąlygas.</w:t>
            </w:r>
          </w:p>
        </w:tc>
        <w:tc>
          <w:tcPr>
            <w:tcW w:w="2380" w:type="dxa"/>
          </w:tcPr>
          <w:p w14:paraId="6A5F21C5" w14:textId="1D0E5BF6" w:rsidR="00A9649C" w:rsidRPr="0038442F" w:rsidRDefault="00B32806" w:rsidP="0038442F">
            <w:pPr>
              <w:spacing w:line="276" w:lineRule="auto"/>
              <w:jc w:val="center"/>
              <w:rPr>
                <w:rFonts w:ascii="Arial" w:hAnsi="Arial" w:cs="Arial"/>
              </w:rPr>
            </w:pPr>
            <w:r w:rsidRPr="0038442F">
              <w:rPr>
                <w:rFonts w:ascii="Arial" w:hAnsi="Arial" w:cs="Arial"/>
              </w:rPr>
              <w:t>Architektūros ir teritorijų planavimo skyrius</w:t>
            </w:r>
          </w:p>
        </w:tc>
        <w:tc>
          <w:tcPr>
            <w:tcW w:w="5811" w:type="dxa"/>
          </w:tcPr>
          <w:p w14:paraId="4050A507" w14:textId="2A34B5EE" w:rsidR="00423464" w:rsidRPr="00ED7C1C" w:rsidRDefault="00423464" w:rsidP="0038442F">
            <w:pPr>
              <w:spacing w:line="276" w:lineRule="auto"/>
              <w:jc w:val="both"/>
              <w:rPr>
                <w:rFonts w:ascii="Arial" w:hAnsi="Arial" w:cs="Arial"/>
              </w:rPr>
            </w:pPr>
            <w:r w:rsidRPr="00ED7C1C">
              <w:rPr>
                <w:rFonts w:ascii="Arial" w:hAnsi="Arial" w:cs="Arial"/>
              </w:rPr>
              <w:t>Sklypų kadastrinės bylos suformuotos. Vienas iš naujai suformuotų sklypų perduotas registruoti VĮ „Registrų centras“, vyksta registravimo darbai. Užregistravus šį sklypą, bus vykdomi kito sklypo (kurio kadastrinė byla taip pat jau suformuota) kadastrinės bylos derinimo darbai.</w:t>
            </w:r>
          </w:p>
          <w:p w14:paraId="34874E2D" w14:textId="5DD5C00C" w:rsidR="000E1751" w:rsidRPr="00ED7C1C" w:rsidRDefault="000E1751" w:rsidP="0038442F">
            <w:pPr>
              <w:spacing w:line="276" w:lineRule="auto"/>
              <w:jc w:val="both"/>
              <w:rPr>
                <w:rFonts w:ascii="Arial" w:eastAsia="Times New Roman" w:hAnsi="Arial" w:cs="Arial"/>
              </w:rPr>
            </w:pPr>
            <w:r w:rsidRPr="00ED7C1C">
              <w:rPr>
                <w:rFonts w:ascii="Arial" w:hAnsi="Arial" w:cs="Arial"/>
              </w:rPr>
              <w:t>2022-09-29 Klaipėdos rajono savivaldybės taryba priėmė sprendimą Nr. T11-297 „Dėl Klaipėdos rajono savivaldybės žemės sklypo perdavimo valdyti panaudos pagrindais asociacijai amatininkų gildijai „Lamata“. Šio sprendimo 3 punktu</w:t>
            </w:r>
            <w:r w:rsidRPr="00ED7C1C">
              <w:rPr>
                <w:rFonts w:ascii="Arial" w:eastAsia="Times New Roman" w:hAnsi="Arial" w:cs="Arial"/>
              </w:rPr>
              <w:t xml:space="preserve"> Klaipėdos rajono savivaldybės administracijos direktorius įpareigotas pradėti Klaipėdos rajono savivaldybės nuosavybės teise valdomo žemės sklypo 0,2500 ha ploto (kadastro numeris 5515/0001:165), esančio Mokyklos g. 1A, Drevernos k, Klaipėdos r. sav., formavimo ir pertvarkymo procedūrą, suformuojant atskirą žemės sklypą prie jame esančių asociacijos amatininkų gildijos „Lamata“ panaudos pagrindais valdomų pastatų.</w:t>
            </w:r>
          </w:p>
          <w:p w14:paraId="7DC2C415" w14:textId="5C8298F0" w:rsidR="00274DEB" w:rsidRPr="00ED7C1C" w:rsidRDefault="00274DEB" w:rsidP="0038442F">
            <w:pPr>
              <w:spacing w:line="276" w:lineRule="auto"/>
              <w:jc w:val="both"/>
              <w:rPr>
                <w:rFonts w:ascii="Arial" w:eastAsia="Times New Roman" w:hAnsi="Arial" w:cs="Arial"/>
              </w:rPr>
            </w:pPr>
            <w:r w:rsidRPr="00ED7C1C">
              <w:rPr>
                <w:rFonts w:ascii="Arial" w:eastAsia="Times New Roman" w:hAnsi="Arial" w:cs="Arial"/>
              </w:rPr>
              <w:t>2023 m. buvo kreiptasi į Nacionalinės žemės tarnybos prie Aplinkos ministerijos Klaipėdos rajono skyrių dėl nustatytų žemės sklypo kadastro duomenų patvirtinimo Mokyklos g. 1A,</w:t>
            </w:r>
            <w:r w:rsidR="004369CB" w:rsidRPr="00ED7C1C">
              <w:rPr>
                <w:rFonts w:ascii="Arial" w:eastAsia="Times New Roman" w:hAnsi="Arial" w:cs="Arial"/>
              </w:rPr>
              <w:t xml:space="preserve"> </w:t>
            </w:r>
            <w:r w:rsidRPr="00ED7C1C">
              <w:rPr>
                <w:rFonts w:ascii="Arial" w:eastAsia="Times New Roman" w:hAnsi="Arial" w:cs="Arial"/>
              </w:rPr>
              <w:t>Drevernos k., Klaipėdos r. sav. Kadastro duomenų byla pavirtinta 2023-10-31. Patvirtinus bylą, Registrų centre 2023-12-06 įregistruoti kadastro duomenys.</w:t>
            </w:r>
          </w:p>
          <w:p w14:paraId="021416F8" w14:textId="6604CD48" w:rsidR="00FB5B93" w:rsidRPr="00ED7C1C" w:rsidRDefault="00580DD3" w:rsidP="0038442F">
            <w:pPr>
              <w:spacing w:line="276" w:lineRule="auto"/>
              <w:jc w:val="both"/>
              <w:rPr>
                <w:rFonts w:ascii="Arial" w:hAnsi="Arial" w:cs="Arial"/>
              </w:rPr>
            </w:pPr>
            <w:r w:rsidRPr="00ED7C1C">
              <w:rPr>
                <w:rFonts w:ascii="Arial" w:eastAsia="Times New Roman" w:hAnsi="Arial" w:cs="Arial"/>
              </w:rPr>
              <w:t>K</w:t>
            </w:r>
            <w:r w:rsidR="00FB5B93" w:rsidRPr="00ED7C1C">
              <w:rPr>
                <w:rFonts w:ascii="Arial" w:eastAsia="Times New Roman" w:hAnsi="Arial" w:cs="Arial"/>
              </w:rPr>
              <w:t>lausimai, susiję su sklype adresu Mokyklos g. 1A, Dreverna, Priekulės sen., Klaipėdos r. sav., esančiais nekilnojamojo turto objektais yra aptarti 2022-10-31 Klaipėdos rajono savivaldybės žemės sklypo panaudos sutarties</w:t>
            </w:r>
            <w:r w:rsidR="00FB5B93" w:rsidRPr="00ED7C1C">
              <w:rPr>
                <w:rFonts w:ascii="Arial" w:hAnsi="Arial" w:cs="Arial"/>
              </w:rPr>
              <w:t xml:space="preserve"> Nr. AS-2148 7 punkte. Jame numatyta, jog Panaudos gavėjas įsipareigoja užtikrinti visiems asmenims netrukdomą patekimą į žemės sklype esančius Gargždų vaikų ir jaunimo laisvalaikio centro patikėjimo teise valdomus nekilnojamojo turto objektus – Gyvenamąjį namą, Kiemo aikštelę, patekimą prie kitų inžinerinių statinių - Tvoros, Šulinio, taip pat panaudos gavėjas </w:t>
            </w:r>
            <w:r w:rsidR="00FB5B93" w:rsidRPr="00ED7C1C">
              <w:rPr>
                <w:rFonts w:ascii="Arial" w:hAnsi="Arial" w:cs="Arial"/>
              </w:rPr>
              <w:lastRenderedPageBreak/>
              <w:t>įsipareigoja užtikrinti, kad Gargždų vaikų ir jaunimo laisvalaikio centras galėtų netrukdomai išvardintus statinius naudoti, valdyti ir disponuoti jais, įskaitant, bet neapsiribojant tinkamai įgyvendinti savo steigimo dokumentuose nurodytus tikslus ir veiklas.</w:t>
            </w:r>
          </w:p>
          <w:p w14:paraId="77330556" w14:textId="77777777" w:rsidR="00C343ED" w:rsidRPr="00ED7C1C" w:rsidRDefault="00C343ED" w:rsidP="0038442F">
            <w:pPr>
              <w:spacing w:line="276" w:lineRule="auto"/>
              <w:jc w:val="both"/>
              <w:rPr>
                <w:rFonts w:ascii="Arial" w:hAnsi="Arial" w:cs="Arial"/>
                <w:sz w:val="16"/>
                <w:szCs w:val="16"/>
              </w:rPr>
            </w:pPr>
          </w:p>
          <w:p w14:paraId="5E9F5FB3" w14:textId="4B7E69A9" w:rsidR="00A9649C" w:rsidRPr="00ED7C1C" w:rsidRDefault="00FB5B93" w:rsidP="0038442F">
            <w:pPr>
              <w:spacing w:line="276" w:lineRule="auto"/>
              <w:jc w:val="both"/>
              <w:rPr>
                <w:rFonts w:ascii="Arial" w:eastAsia="Times New Roman" w:hAnsi="Arial" w:cs="Arial"/>
                <w:b/>
                <w:bCs/>
              </w:rPr>
            </w:pPr>
            <w:r w:rsidRPr="00ED7C1C">
              <w:rPr>
                <w:rFonts w:ascii="Arial" w:eastAsia="Times New Roman" w:hAnsi="Arial" w:cs="Arial"/>
                <w:b/>
                <w:bCs/>
              </w:rPr>
              <w:t>Protokolinis pavedimas įvykdytas</w:t>
            </w:r>
            <w:r w:rsidR="00CD6116" w:rsidRPr="00ED7C1C">
              <w:rPr>
                <w:rFonts w:ascii="Arial" w:eastAsia="Times New Roman" w:hAnsi="Arial" w:cs="Arial"/>
                <w:b/>
                <w:bCs/>
              </w:rPr>
              <w:t>.</w:t>
            </w:r>
          </w:p>
        </w:tc>
      </w:tr>
      <w:tr w:rsidR="00460D72" w:rsidRPr="0038442F" w14:paraId="614C8085" w14:textId="77777777" w:rsidTr="0042059D">
        <w:tc>
          <w:tcPr>
            <w:tcW w:w="1383" w:type="dxa"/>
          </w:tcPr>
          <w:p w14:paraId="04CBD4D1" w14:textId="77777777" w:rsidR="004E158A" w:rsidRPr="0038442F" w:rsidRDefault="004E158A" w:rsidP="0038442F">
            <w:pPr>
              <w:spacing w:line="276" w:lineRule="auto"/>
              <w:jc w:val="center"/>
              <w:rPr>
                <w:rFonts w:ascii="Arial" w:hAnsi="Arial" w:cs="Arial"/>
              </w:rPr>
            </w:pPr>
            <w:r w:rsidRPr="0038442F">
              <w:rPr>
                <w:rFonts w:ascii="Arial" w:hAnsi="Arial" w:cs="Arial"/>
              </w:rPr>
              <w:lastRenderedPageBreak/>
              <w:t>2020-05-28</w:t>
            </w:r>
          </w:p>
          <w:p w14:paraId="438128C3" w14:textId="1AAFF998" w:rsidR="00F65299" w:rsidRPr="0038442F" w:rsidRDefault="004E158A" w:rsidP="0038442F">
            <w:pPr>
              <w:spacing w:line="276" w:lineRule="auto"/>
              <w:jc w:val="center"/>
              <w:rPr>
                <w:rFonts w:ascii="Arial" w:hAnsi="Arial" w:cs="Arial"/>
              </w:rPr>
            </w:pPr>
            <w:r w:rsidRPr="0038442F">
              <w:rPr>
                <w:rFonts w:ascii="Arial" w:hAnsi="Arial" w:cs="Arial"/>
              </w:rPr>
              <w:t>T1-6</w:t>
            </w:r>
          </w:p>
        </w:tc>
        <w:tc>
          <w:tcPr>
            <w:tcW w:w="6444" w:type="dxa"/>
          </w:tcPr>
          <w:p w14:paraId="01ACD02D" w14:textId="0815AB7A" w:rsidR="004E158A" w:rsidRPr="0038442F" w:rsidRDefault="004E158A" w:rsidP="0038442F">
            <w:pPr>
              <w:spacing w:line="276" w:lineRule="auto"/>
              <w:jc w:val="both"/>
              <w:rPr>
                <w:rFonts w:ascii="Arial" w:hAnsi="Arial" w:cs="Arial"/>
                <w:shd w:val="clear" w:color="auto" w:fill="FFFFFF"/>
              </w:rPr>
            </w:pPr>
            <w:r w:rsidRPr="0038442F">
              <w:rPr>
                <w:rFonts w:ascii="Arial" w:hAnsi="Arial" w:cs="Arial"/>
              </w:rPr>
              <w:t xml:space="preserve">Svarstant klausimą dėl </w:t>
            </w:r>
            <w:r w:rsidRPr="0038442F">
              <w:rPr>
                <w:rFonts w:ascii="Arial" w:hAnsi="Arial" w:cs="Arial"/>
                <w:shd w:val="clear" w:color="auto" w:fill="FFFFFF"/>
              </w:rPr>
              <w:t xml:space="preserve">Klaipėdos rajono savivaldybės tarybos 2017 m. vasario 23 d. sprendimo Nr. T11-43 „Dėl nekilnojamojo turto Gargždų krašto muziejaus plėtrai pirkimo“ pripažinimas netekusiu galios, </w:t>
            </w:r>
            <w:r w:rsidRPr="0038442F">
              <w:rPr>
                <w:rFonts w:ascii="Arial" w:hAnsi="Arial" w:cs="Arial"/>
              </w:rPr>
              <w:t xml:space="preserve">priimtas  protokolinis pavedimas, kuriuo pavesta </w:t>
            </w:r>
            <w:r w:rsidRPr="0038442F">
              <w:rPr>
                <w:rFonts w:ascii="Arial" w:eastAsia="Times New Roman" w:hAnsi="Arial" w:cs="Arial"/>
                <w:lang w:eastAsia="lt-LT"/>
              </w:rPr>
              <w:t>Administracijos direktoriui sudaryti darbo grupę, jos darbe kviečiant dalyvauti Klaipėdos rajono savivaldybės tarybos frakcijų atstovus, Gargždų krašto muziejaus atstovus, Klaipėdos rajono savivaldybės Jono Lankučio viešosios bibliotekos atstovus, išnagrinėti naujo Gargždų krašto muziejaus, bibliotekos ir/ar konferencijų centro pastato statybų galimybę ir pateikti siūlymus Klaipėdos rajono savivaldybės tarybai.</w:t>
            </w:r>
          </w:p>
          <w:p w14:paraId="4D05AC36" w14:textId="75126E51" w:rsidR="004E158A" w:rsidRPr="0038442F" w:rsidRDefault="004E158A" w:rsidP="0038442F">
            <w:pPr>
              <w:spacing w:line="276" w:lineRule="auto"/>
              <w:rPr>
                <w:rFonts w:ascii="Arial" w:hAnsi="Arial" w:cs="Arial"/>
              </w:rPr>
            </w:pPr>
          </w:p>
        </w:tc>
        <w:tc>
          <w:tcPr>
            <w:tcW w:w="2380" w:type="dxa"/>
          </w:tcPr>
          <w:p w14:paraId="6DAC789E" w14:textId="06DC1C2A" w:rsidR="00F65299" w:rsidRPr="0038442F" w:rsidRDefault="00FC52A8" w:rsidP="0038442F">
            <w:pPr>
              <w:spacing w:line="276" w:lineRule="auto"/>
              <w:jc w:val="center"/>
              <w:rPr>
                <w:rFonts w:ascii="Arial" w:hAnsi="Arial" w:cs="Arial"/>
              </w:rPr>
            </w:pPr>
            <w:r w:rsidRPr="0038442F">
              <w:rPr>
                <w:rFonts w:ascii="Arial" w:hAnsi="Arial" w:cs="Arial"/>
              </w:rPr>
              <w:t>Architektūros ir teritorijų planavimo skyrius</w:t>
            </w:r>
            <w:r w:rsidR="00CD6116">
              <w:rPr>
                <w:rFonts w:ascii="Arial" w:hAnsi="Arial" w:cs="Arial"/>
              </w:rPr>
              <w:t>/Turto valdymo skyrius</w:t>
            </w:r>
          </w:p>
        </w:tc>
        <w:tc>
          <w:tcPr>
            <w:tcW w:w="5811" w:type="dxa"/>
          </w:tcPr>
          <w:p w14:paraId="14B28D5C" w14:textId="77777777" w:rsidR="001D676F" w:rsidRPr="00ED7C1C" w:rsidRDefault="001D676F" w:rsidP="0038442F">
            <w:pPr>
              <w:spacing w:line="276" w:lineRule="auto"/>
              <w:jc w:val="both"/>
              <w:rPr>
                <w:rFonts w:ascii="Arial" w:hAnsi="Arial" w:cs="Arial"/>
              </w:rPr>
            </w:pPr>
            <w:r w:rsidRPr="00ED7C1C">
              <w:rPr>
                <w:rFonts w:ascii="Arial" w:hAnsi="Arial" w:cs="Arial"/>
              </w:rPr>
              <w:t xml:space="preserve">Klaipėdos rajono savivaldybės administracijos direktoriaus 2020 m. liepos 2 d. įsakymu Nr. AV-1422 sudaryta komisija apsvarstė ir įvertino Gargždų krašto muziejaus bei J. Lankučio bibliotekos keliamus reikalavimus patalpų dydžiui.  Atliko Gargždų miesto vietos analizę ir įvertino galimas geografines naujojo pastato statybų galimybes. </w:t>
            </w:r>
          </w:p>
          <w:p w14:paraId="6F97F153" w14:textId="14C10F56" w:rsidR="00405FEE" w:rsidRPr="00ED7C1C" w:rsidRDefault="001D676F" w:rsidP="0038442F">
            <w:pPr>
              <w:spacing w:line="276" w:lineRule="auto"/>
              <w:jc w:val="both"/>
              <w:rPr>
                <w:rFonts w:ascii="Arial" w:hAnsi="Arial" w:cs="Arial"/>
              </w:rPr>
            </w:pPr>
            <w:r w:rsidRPr="00ED7C1C">
              <w:rPr>
                <w:rFonts w:ascii="Arial" w:hAnsi="Arial" w:cs="Arial"/>
              </w:rPr>
              <w:t>Darbo grupė pasiūlė (Nr. A4-1671) statyti bendrą pastatą, kuriame veiklą vykdytu Gargždų krašto muziejus ir J. Lankučio biblioteka (bendrų patalpų plotas nuo 2500 kv. m iki 3000 kv. m) bei apsvarstyti galimybę neskelbiamų derybų būdu pirkti sklypą, esantį Kvietinių g. 24B, Gargždai (Gargždų parke). Ši informacija pateikta Tarybai  2020 m. lapkričio 26 d. Tarybos posėdžio metu.</w:t>
            </w:r>
            <w:r w:rsidRPr="00ED7C1C">
              <w:rPr>
                <w:rFonts w:ascii="Arial" w:eastAsia="Calibri" w:hAnsi="Arial" w:cs="Arial"/>
                <w:shd w:val="clear" w:color="auto" w:fill="FFFFFF"/>
              </w:rPr>
              <w:t xml:space="preserve"> Taryba nutarė a</w:t>
            </w:r>
            <w:r w:rsidRPr="00ED7C1C">
              <w:rPr>
                <w:rFonts w:ascii="Arial" w:hAnsi="Arial" w:cs="Arial"/>
              </w:rPr>
              <w:t>tsižvelgti į pateiktą informaciją</w:t>
            </w:r>
            <w:r w:rsidR="005A1E0A" w:rsidRPr="00ED7C1C">
              <w:rPr>
                <w:rFonts w:ascii="Arial" w:hAnsi="Arial" w:cs="Arial"/>
              </w:rPr>
              <w:t>.</w:t>
            </w:r>
            <w:r w:rsidR="00C43381" w:rsidRPr="00ED7C1C">
              <w:rPr>
                <w:rFonts w:ascii="Arial" w:hAnsi="Arial" w:cs="Arial"/>
              </w:rPr>
              <w:t xml:space="preserve"> </w:t>
            </w:r>
            <w:r w:rsidR="00533126" w:rsidRPr="00ED7C1C">
              <w:rPr>
                <w:rFonts w:ascii="Arial" w:hAnsi="Arial" w:cs="Arial"/>
              </w:rPr>
              <w:t>Sklypas parduotas ne savivaldybei.</w:t>
            </w:r>
          </w:p>
          <w:p w14:paraId="4398993A" w14:textId="77777777" w:rsidR="0078458A" w:rsidRPr="00ED7C1C" w:rsidRDefault="00C638B0" w:rsidP="0038442F">
            <w:pPr>
              <w:spacing w:line="276" w:lineRule="auto"/>
              <w:jc w:val="both"/>
              <w:rPr>
                <w:rFonts w:ascii="Arial" w:hAnsi="Arial" w:cs="Arial"/>
              </w:rPr>
            </w:pPr>
            <w:r w:rsidRPr="00ED7C1C">
              <w:rPr>
                <w:rFonts w:ascii="Arial" w:hAnsi="Arial" w:cs="Arial"/>
              </w:rPr>
              <w:t>Klaipėdos rajono savivaldybės taryba 2023 m. vasario 23 d. priėmė sprendimą Nr. T11-69 „Dėl žemės sklypo (žemės sklypo dalies), patalpų, pastato su kitais inžineriniais statiniais (duomenys nuasmeninti), Klaipėdos r. sav., pirkimo“. Vykdomos derybos dėl pastatų bei žemės, esančių Sodo g. 5A, Gargždai, pirkimo.</w:t>
            </w:r>
            <w:r w:rsidR="008C3064" w:rsidRPr="00ED7C1C">
              <w:rPr>
                <w:rFonts w:ascii="Arial" w:hAnsi="Arial" w:cs="Arial"/>
              </w:rPr>
              <w:t xml:space="preserve"> </w:t>
            </w:r>
          </w:p>
          <w:p w14:paraId="2FE78C87" w14:textId="45313D51" w:rsidR="00C638B0" w:rsidRPr="00ED7C1C" w:rsidRDefault="008C3064" w:rsidP="0038442F">
            <w:pPr>
              <w:spacing w:line="276" w:lineRule="auto"/>
              <w:jc w:val="both"/>
              <w:rPr>
                <w:rFonts w:ascii="Arial" w:hAnsi="Arial" w:cs="Arial"/>
              </w:rPr>
            </w:pPr>
            <w:r w:rsidRPr="00ED7C1C">
              <w:rPr>
                <w:rFonts w:ascii="Arial" w:hAnsi="Arial" w:cs="Arial"/>
              </w:rPr>
              <w:t xml:space="preserve">Klaipėdos rajono savivaldybės administracijos direktoriaus 2023-03-02 įsakymu Nr. AV-571 sudaryta komisija vedė derybas dėl Sodų g. 5A, Gargžduose esančio žemės sklypo (žemės sklypo dalies), patalpų savininku E. Vendeliu, bei tuo pačiu adresu esančio ūkinio pastato, kitų inžinerinių statinių – kiemo statinių </w:t>
            </w:r>
            <w:r w:rsidRPr="00ED7C1C">
              <w:rPr>
                <w:rFonts w:ascii="Arial" w:hAnsi="Arial" w:cs="Arial"/>
              </w:rPr>
              <w:lastRenderedPageBreak/>
              <w:t>(savininkas UAB „Gargždų būstas“) pirkimo. Kadangi abiejų turto savininkų prašoma kaina už parduodamus objektus buvo didesnė nei nepriklausomo turto vertintojo nustatyta rinkos vertė, todėl pirkimo procedūra buvo nutraukta dėl kainos nesutarimo. Apie derybų rezultatus informuotas Klaipėdos rajono savivaldybės meras.</w:t>
            </w:r>
          </w:p>
          <w:p w14:paraId="23CB258D" w14:textId="675DCCA2" w:rsidR="00FB5B93" w:rsidRPr="00ED7C1C" w:rsidRDefault="00FB5B93" w:rsidP="0038442F">
            <w:pPr>
              <w:spacing w:line="276" w:lineRule="auto"/>
              <w:jc w:val="both"/>
              <w:rPr>
                <w:rFonts w:ascii="Arial" w:hAnsi="Arial" w:cs="Arial"/>
              </w:rPr>
            </w:pPr>
            <w:r w:rsidRPr="00ED7C1C">
              <w:rPr>
                <w:rFonts w:ascii="Arial" w:hAnsi="Arial" w:cs="Arial"/>
              </w:rPr>
              <w:t>Pastatas projektuojamas, lėšos numatytos strateginiame veiklos plane, priemonę vykdo Statybos ir kelių priežiūros skyrius</w:t>
            </w:r>
          </w:p>
          <w:p w14:paraId="436C494C" w14:textId="77777777" w:rsidR="00FB5B93" w:rsidRPr="00A013C9" w:rsidRDefault="00FB5B93" w:rsidP="0038442F">
            <w:pPr>
              <w:spacing w:line="276" w:lineRule="auto"/>
              <w:jc w:val="both"/>
              <w:rPr>
                <w:rFonts w:ascii="Arial" w:hAnsi="Arial" w:cs="Arial"/>
                <w:sz w:val="16"/>
                <w:szCs w:val="16"/>
              </w:rPr>
            </w:pPr>
          </w:p>
          <w:p w14:paraId="3113E1D3" w14:textId="6DD6AAA9" w:rsidR="00F65299" w:rsidRPr="00ED7C1C" w:rsidRDefault="00FB5B93" w:rsidP="0038442F">
            <w:pPr>
              <w:spacing w:line="276" w:lineRule="auto"/>
              <w:jc w:val="both"/>
              <w:rPr>
                <w:rFonts w:ascii="Arial" w:hAnsi="Arial" w:cs="Arial"/>
              </w:rPr>
            </w:pPr>
            <w:r w:rsidRPr="00ED7C1C">
              <w:rPr>
                <w:rFonts w:ascii="Arial" w:hAnsi="Arial" w:cs="Arial"/>
                <w:b/>
                <w:bCs/>
              </w:rPr>
              <w:t>Protokolinis sprendimas įvykdytas</w:t>
            </w:r>
            <w:r w:rsidR="0038442F" w:rsidRPr="00ED7C1C">
              <w:rPr>
                <w:rFonts w:ascii="Arial" w:hAnsi="Arial" w:cs="Arial"/>
                <w:b/>
                <w:bCs/>
              </w:rPr>
              <w:t>.</w:t>
            </w:r>
          </w:p>
        </w:tc>
      </w:tr>
      <w:tr w:rsidR="00460D72" w:rsidRPr="0038442F" w14:paraId="52717647" w14:textId="77777777" w:rsidTr="0042059D">
        <w:tc>
          <w:tcPr>
            <w:tcW w:w="1383" w:type="dxa"/>
          </w:tcPr>
          <w:p w14:paraId="0BBEB706" w14:textId="77777777" w:rsidR="00196888" w:rsidRPr="0038442F" w:rsidRDefault="00196888" w:rsidP="0038442F">
            <w:pPr>
              <w:spacing w:line="276" w:lineRule="auto"/>
              <w:jc w:val="center"/>
              <w:rPr>
                <w:rFonts w:ascii="Arial" w:hAnsi="Arial" w:cs="Arial"/>
              </w:rPr>
            </w:pPr>
            <w:r w:rsidRPr="0038442F">
              <w:rPr>
                <w:rFonts w:ascii="Arial" w:hAnsi="Arial" w:cs="Arial"/>
              </w:rPr>
              <w:lastRenderedPageBreak/>
              <w:t>2021-09-30</w:t>
            </w:r>
          </w:p>
          <w:p w14:paraId="31B6446B" w14:textId="2E8028AA" w:rsidR="00196888" w:rsidRPr="0038442F" w:rsidRDefault="00196888" w:rsidP="0038442F">
            <w:pPr>
              <w:spacing w:line="276" w:lineRule="auto"/>
              <w:jc w:val="center"/>
              <w:rPr>
                <w:rFonts w:ascii="Arial" w:hAnsi="Arial" w:cs="Arial"/>
              </w:rPr>
            </w:pPr>
            <w:r w:rsidRPr="0038442F">
              <w:rPr>
                <w:rFonts w:ascii="Arial" w:hAnsi="Arial" w:cs="Arial"/>
              </w:rPr>
              <w:t>T1-11</w:t>
            </w:r>
          </w:p>
        </w:tc>
        <w:tc>
          <w:tcPr>
            <w:tcW w:w="6444" w:type="dxa"/>
          </w:tcPr>
          <w:p w14:paraId="386B9A15" w14:textId="2DD413AA" w:rsidR="00196888" w:rsidRPr="0038442F" w:rsidRDefault="00196888" w:rsidP="0038442F">
            <w:pPr>
              <w:spacing w:line="276" w:lineRule="auto"/>
              <w:jc w:val="both"/>
              <w:rPr>
                <w:rFonts w:ascii="Arial" w:eastAsia="Calibri" w:hAnsi="Arial" w:cs="Arial"/>
                <w:shd w:val="clear" w:color="auto" w:fill="FFFFFF"/>
              </w:rPr>
            </w:pPr>
            <w:r w:rsidRPr="0038442F">
              <w:rPr>
                <w:rFonts w:ascii="Arial" w:eastAsia="Calibri" w:hAnsi="Arial" w:cs="Arial"/>
                <w:shd w:val="clear" w:color="auto" w:fill="FFFFFF"/>
              </w:rPr>
              <w:t>Svarstant klausimą dėl Klaipėdos rajono savivaldybės tarybos 2020 m. gegužės 28 d. sprendimo Nr. T11-222 ,,Dėl Klaipėdos rajono savivaldybės švietimo įstaigų darbuotojų pareigybių skaičiaus nustatymo normatyvų patvirtinimo“ pakeitimo priimtas  protokolinis pavedimas, kuriuo pavest</w:t>
            </w:r>
            <w:r w:rsidR="0011494B" w:rsidRPr="0038442F">
              <w:rPr>
                <w:rFonts w:ascii="Arial" w:eastAsia="Calibri" w:hAnsi="Arial" w:cs="Arial"/>
                <w:shd w:val="clear" w:color="auto" w:fill="FFFFFF"/>
              </w:rPr>
              <w:t>a</w:t>
            </w:r>
            <w:r w:rsidRPr="0038442F">
              <w:rPr>
                <w:rFonts w:ascii="Arial" w:eastAsia="Calibri" w:hAnsi="Arial" w:cs="Arial"/>
                <w:shd w:val="clear" w:color="auto" w:fill="FFFFFF"/>
              </w:rPr>
              <w:t xml:space="preserve"> Klaipėdos rajono savivaldybės administracijos direktoriui sudaryti darbo grupę, išnagrinėti Lapių pagrindinės mokyklos nebaigto statyti priestato įveiklinimo galimybes bei pateikti siūlymus įtraukiant ir frakcijų pirmininkus į šią darbo grupę.</w:t>
            </w:r>
          </w:p>
        </w:tc>
        <w:tc>
          <w:tcPr>
            <w:tcW w:w="2380" w:type="dxa"/>
          </w:tcPr>
          <w:p w14:paraId="1302EFF9" w14:textId="5E368A25" w:rsidR="00196888" w:rsidRPr="0038442F" w:rsidRDefault="00196888" w:rsidP="0038442F">
            <w:pPr>
              <w:spacing w:line="276" w:lineRule="auto"/>
              <w:jc w:val="center"/>
              <w:rPr>
                <w:rFonts w:ascii="Arial" w:hAnsi="Arial" w:cs="Arial"/>
              </w:rPr>
            </w:pPr>
            <w:r w:rsidRPr="0038442F">
              <w:rPr>
                <w:rFonts w:ascii="Arial" w:hAnsi="Arial" w:cs="Arial"/>
              </w:rPr>
              <w:t>Švietimo ir sporto skyrius</w:t>
            </w:r>
          </w:p>
        </w:tc>
        <w:tc>
          <w:tcPr>
            <w:tcW w:w="5811" w:type="dxa"/>
          </w:tcPr>
          <w:p w14:paraId="37D120BA" w14:textId="32397A11" w:rsidR="001D246B" w:rsidRPr="00ED7C1C" w:rsidRDefault="001D246B" w:rsidP="0038442F">
            <w:pPr>
              <w:spacing w:line="276" w:lineRule="auto"/>
              <w:jc w:val="both"/>
              <w:rPr>
                <w:rFonts w:ascii="Arial" w:hAnsi="Arial" w:cs="Arial"/>
              </w:rPr>
            </w:pPr>
            <w:r w:rsidRPr="00ED7C1C">
              <w:rPr>
                <w:rFonts w:ascii="Arial" w:hAnsi="Arial" w:cs="Arial"/>
              </w:rPr>
              <w:t>Klaipėdos rajono savivaldybės administracijos direktoriaus 2021 m. spalio 20 d. įsakymu Nr. AV-2955 „Dėl darbo grupės sudarymo Lapių pagrindinės mokyklos nebaigto statyti priestato įveiklinimo galimybėms išnagrinėti“ yra sudaryta darbo grupė. Darbo grupės pirmininkė - Klaipėdos rajono savivaldybės administracijos direktoriaus pavaduotoja R</w:t>
            </w:r>
            <w:r w:rsidR="00AC3A77" w:rsidRPr="00ED7C1C">
              <w:rPr>
                <w:rFonts w:ascii="Arial" w:hAnsi="Arial" w:cs="Arial"/>
              </w:rPr>
              <w:t>.</w:t>
            </w:r>
            <w:r w:rsidRPr="00ED7C1C">
              <w:rPr>
                <w:rFonts w:ascii="Arial" w:hAnsi="Arial" w:cs="Arial"/>
              </w:rPr>
              <w:t xml:space="preserve"> Petrauskienė.</w:t>
            </w:r>
          </w:p>
          <w:p w14:paraId="218334B6" w14:textId="4189EAEE" w:rsidR="001A4A75" w:rsidRPr="00ED7C1C" w:rsidRDefault="00C5024D" w:rsidP="0038442F">
            <w:pPr>
              <w:spacing w:line="276" w:lineRule="auto"/>
              <w:jc w:val="both"/>
              <w:rPr>
                <w:rFonts w:ascii="Arial" w:eastAsia="Calibri" w:hAnsi="Arial" w:cs="Arial"/>
              </w:rPr>
            </w:pPr>
            <w:r w:rsidRPr="00ED7C1C">
              <w:rPr>
                <w:rFonts w:ascii="Arial" w:eastAsia="Calibri" w:hAnsi="Arial" w:cs="Arial"/>
              </w:rPr>
              <w:t xml:space="preserve">Klaipėdos rajono savivaldybės taryba skyrė 14,0 </w:t>
            </w:r>
            <w:proofErr w:type="spellStart"/>
            <w:r w:rsidRPr="00ED7C1C">
              <w:rPr>
                <w:rFonts w:ascii="Arial" w:eastAsia="Calibri" w:hAnsi="Arial" w:cs="Arial"/>
              </w:rPr>
              <w:t>tūkst</w:t>
            </w:r>
            <w:proofErr w:type="spellEnd"/>
            <w:r w:rsidRPr="00ED7C1C">
              <w:rPr>
                <w:rFonts w:ascii="Arial" w:eastAsia="Calibri" w:hAnsi="Arial" w:cs="Arial"/>
              </w:rPr>
              <w:t xml:space="preserve"> eurų  </w:t>
            </w:r>
            <w:proofErr w:type="spellStart"/>
            <w:r w:rsidRPr="00ED7C1C">
              <w:rPr>
                <w:rFonts w:ascii="Arial" w:eastAsia="Calibri" w:hAnsi="Arial" w:cs="Arial"/>
              </w:rPr>
              <w:t>Vėžaičių</w:t>
            </w:r>
            <w:proofErr w:type="spellEnd"/>
            <w:r w:rsidRPr="00ED7C1C">
              <w:rPr>
                <w:rFonts w:ascii="Arial" w:eastAsia="Calibri" w:hAnsi="Arial" w:cs="Arial"/>
              </w:rPr>
              <w:t xml:space="preserve"> pagrindinei mokyklai atlikti šios mokyklos Lapių skyriuje nebaigto statyti priestato (bendrabučio) konservavimo darbus. Pastatas, įdėjus lauko duris, užbaigus visų  išorinių langų sudėjimą, užkonservuotas nuo gamtos didesnio poveikio. Dėl tolimesnio šio pastato panaudojimo Savivaldybėje dar nėra apsispręsta.</w:t>
            </w:r>
          </w:p>
          <w:p w14:paraId="309375AB" w14:textId="4D238573" w:rsidR="00032CC1" w:rsidRPr="00ED7C1C" w:rsidRDefault="00032CC1" w:rsidP="0038442F">
            <w:pPr>
              <w:spacing w:line="276" w:lineRule="auto"/>
              <w:jc w:val="both"/>
              <w:rPr>
                <w:rFonts w:ascii="Arial" w:eastAsia="Calibri" w:hAnsi="Arial" w:cs="Arial"/>
              </w:rPr>
            </w:pPr>
            <w:r w:rsidRPr="00ED7C1C">
              <w:rPr>
                <w:rFonts w:ascii="Arial" w:eastAsia="Calibri" w:hAnsi="Arial" w:cs="Arial"/>
              </w:rPr>
              <w:t>Savivaldybės administracija Lapių skyriaus patalpas administracijos pastato (Klaipėdos g. 2) renovacijos laikotarpiu naudos administracijos baldų, kitų priemonių sandėliavimui.</w:t>
            </w:r>
          </w:p>
          <w:p w14:paraId="716B9D44" w14:textId="7B9E03C8" w:rsidR="001A4A75" w:rsidRPr="00ED7C1C" w:rsidRDefault="001A4A75" w:rsidP="0038442F">
            <w:pPr>
              <w:spacing w:line="276" w:lineRule="auto"/>
              <w:jc w:val="both"/>
              <w:rPr>
                <w:rFonts w:ascii="Arial" w:hAnsi="Arial" w:cs="Arial"/>
              </w:rPr>
            </w:pPr>
            <w:r w:rsidRPr="00ED7C1C">
              <w:rPr>
                <w:rFonts w:ascii="Arial" w:hAnsi="Arial" w:cs="Arial"/>
              </w:rPr>
              <w:t>Savivaldybė dar neturi galutinio sprendimo dėl Vėžaičių pagrindinės mokyklos Lapių skyriaus patalpų (tarp jų ir nebaigto statyti priestato) efektyvesnio panaudojimo</w:t>
            </w:r>
            <w:r w:rsidR="004369CB" w:rsidRPr="00ED7C1C">
              <w:rPr>
                <w:rFonts w:ascii="Arial" w:hAnsi="Arial" w:cs="Arial"/>
              </w:rPr>
              <w:t>.</w:t>
            </w:r>
          </w:p>
          <w:p w14:paraId="18A3D52D" w14:textId="77777777" w:rsidR="00AC3A77" w:rsidRPr="00ED7C1C" w:rsidRDefault="00AC3A77" w:rsidP="0038442F">
            <w:pPr>
              <w:spacing w:line="276" w:lineRule="auto"/>
              <w:jc w:val="both"/>
              <w:rPr>
                <w:rFonts w:ascii="Arial" w:hAnsi="Arial" w:cs="Arial"/>
              </w:rPr>
            </w:pPr>
          </w:p>
          <w:p w14:paraId="72BCDCD9" w14:textId="0E201976" w:rsidR="00196888" w:rsidRPr="00ED7C1C" w:rsidRDefault="00196888" w:rsidP="0038442F">
            <w:pPr>
              <w:spacing w:line="276" w:lineRule="auto"/>
              <w:jc w:val="both"/>
              <w:rPr>
                <w:rFonts w:ascii="Arial" w:hAnsi="Arial" w:cs="Arial"/>
                <w:b/>
                <w:bCs/>
              </w:rPr>
            </w:pPr>
            <w:r w:rsidRPr="00ED7C1C">
              <w:rPr>
                <w:rFonts w:ascii="Arial" w:hAnsi="Arial" w:cs="Arial"/>
                <w:b/>
                <w:bCs/>
              </w:rPr>
              <w:t>Protokolinis pavedimas vykdomas. Kontrolė tęsiama</w:t>
            </w:r>
            <w:r w:rsidR="00AC3A77" w:rsidRPr="00ED7C1C">
              <w:rPr>
                <w:rFonts w:ascii="Arial" w:hAnsi="Arial" w:cs="Arial"/>
                <w:b/>
                <w:bCs/>
              </w:rPr>
              <w:t>.</w:t>
            </w:r>
          </w:p>
        </w:tc>
      </w:tr>
      <w:tr w:rsidR="00460D72" w:rsidRPr="0038442F" w14:paraId="74DEC90E" w14:textId="77777777" w:rsidTr="0042059D">
        <w:tc>
          <w:tcPr>
            <w:tcW w:w="1383" w:type="dxa"/>
          </w:tcPr>
          <w:p w14:paraId="2D40E9E1" w14:textId="77777777" w:rsidR="00012E79" w:rsidRPr="0038442F" w:rsidRDefault="00012E79" w:rsidP="0038442F">
            <w:pPr>
              <w:spacing w:line="276" w:lineRule="auto"/>
              <w:jc w:val="center"/>
              <w:rPr>
                <w:rFonts w:ascii="Arial" w:hAnsi="Arial" w:cs="Arial"/>
              </w:rPr>
            </w:pPr>
            <w:r w:rsidRPr="0038442F">
              <w:rPr>
                <w:rFonts w:ascii="Arial" w:hAnsi="Arial" w:cs="Arial"/>
              </w:rPr>
              <w:lastRenderedPageBreak/>
              <w:t>2022-03-31</w:t>
            </w:r>
          </w:p>
          <w:p w14:paraId="05B3B658" w14:textId="2E5926C5" w:rsidR="00012E79" w:rsidRPr="0038442F" w:rsidRDefault="00012E79" w:rsidP="0038442F">
            <w:pPr>
              <w:spacing w:line="276" w:lineRule="auto"/>
              <w:jc w:val="center"/>
              <w:rPr>
                <w:rFonts w:ascii="Arial" w:hAnsi="Arial" w:cs="Arial"/>
              </w:rPr>
            </w:pPr>
            <w:r w:rsidRPr="0038442F">
              <w:rPr>
                <w:rFonts w:ascii="Arial" w:hAnsi="Arial" w:cs="Arial"/>
              </w:rPr>
              <w:t>T1-5</w:t>
            </w:r>
          </w:p>
        </w:tc>
        <w:tc>
          <w:tcPr>
            <w:tcW w:w="6444" w:type="dxa"/>
          </w:tcPr>
          <w:p w14:paraId="54F67F17" w14:textId="7B2B73B6" w:rsidR="00A83066" w:rsidRPr="0038442F" w:rsidRDefault="00012E79" w:rsidP="0038442F">
            <w:pPr>
              <w:spacing w:line="276" w:lineRule="auto"/>
              <w:jc w:val="both"/>
              <w:rPr>
                <w:rFonts w:ascii="Arial" w:eastAsia="Calibri" w:hAnsi="Arial" w:cs="Arial"/>
                <w:shd w:val="clear" w:color="auto" w:fill="FFFFFF"/>
              </w:rPr>
            </w:pPr>
            <w:r w:rsidRPr="0038442F">
              <w:rPr>
                <w:rFonts w:ascii="Arial" w:eastAsia="Calibri" w:hAnsi="Arial" w:cs="Arial"/>
                <w:shd w:val="clear" w:color="auto" w:fill="FFFFFF"/>
              </w:rPr>
              <w:t>Svarstant informaciją dėl Klaipėdos rajono turizmo informacijos centro J. Gižo etnografinės sodybos filialo padalinio Priekulėje steigimo (Nr. A4-350) priimtas protokolinis pavedimas, kuriuo</w:t>
            </w:r>
            <w:r w:rsidR="00A83066" w:rsidRPr="0038442F">
              <w:rPr>
                <w:rFonts w:ascii="Arial" w:eastAsia="Calibri" w:hAnsi="Arial" w:cs="Arial"/>
                <w:shd w:val="clear" w:color="auto" w:fill="FFFFFF"/>
              </w:rPr>
              <w:t>:</w:t>
            </w:r>
          </w:p>
          <w:p w14:paraId="5D6FDD2C" w14:textId="5FCD0C61" w:rsidR="00012E79" w:rsidRPr="0038442F" w:rsidRDefault="00A83066" w:rsidP="0038442F">
            <w:pPr>
              <w:spacing w:line="276" w:lineRule="auto"/>
              <w:jc w:val="both"/>
              <w:rPr>
                <w:rFonts w:ascii="Arial" w:eastAsia="Calibri" w:hAnsi="Arial" w:cs="Arial"/>
                <w:shd w:val="clear" w:color="auto" w:fill="FFFFFF"/>
              </w:rPr>
            </w:pPr>
            <w:r w:rsidRPr="0038442F">
              <w:rPr>
                <w:rFonts w:ascii="Arial" w:eastAsia="Calibri" w:hAnsi="Arial" w:cs="Arial"/>
                <w:shd w:val="clear" w:color="auto" w:fill="FFFFFF"/>
              </w:rPr>
              <w:t>1.Į</w:t>
            </w:r>
            <w:r w:rsidR="00012E79" w:rsidRPr="0038442F">
              <w:rPr>
                <w:rFonts w:ascii="Arial" w:eastAsia="Calibri" w:hAnsi="Arial" w:cs="Arial"/>
                <w:shd w:val="clear" w:color="auto" w:fill="FFFFFF"/>
              </w:rPr>
              <w:t>pareigota Klaipėdos rajono turizmo informacijos centro direktor</w:t>
            </w:r>
            <w:r w:rsidRPr="0038442F">
              <w:rPr>
                <w:rFonts w:ascii="Arial" w:eastAsia="Calibri" w:hAnsi="Arial" w:cs="Arial"/>
                <w:shd w:val="clear" w:color="auto" w:fill="FFFFFF"/>
              </w:rPr>
              <w:t>ė</w:t>
            </w:r>
            <w:r w:rsidR="00012E79" w:rsidRPr="0038442F">
              <w:rPr>
                <w:rFonts w:ascii="Arial" w:eastAsia="Calibri" w:hAnsi="Arial" w:cs="Arial"/>
                <w:shd w:val="clear" w:color="auto" w:fill="FFFFFF"/>
              </w:rPr>
              <w:t xml:space="preserve"> D. Buivydien</w:t>
            </w:r>
            <w:r w:rsidRPr="0038442F">
              <w:rPr>
                <w:rFonts w:ascii="Arial" w:eastAsia="Calibri" w:hAnsi="Arial" w:cs="Arial"/>
                <w:shd w:val="clear" w:color="auto" w:fill="FFFFFF"/>
              </w:rPr>
              <w:t>ė</w:t>
            </w:r>
            <w:r w:rsidR="00012E79" w:rsidRPr="0038442F">
              <w:rPr>
                <w:rFonts w:ascii="Arial" w:eastAsia="Calibri" w:hAnsi="Arial" w:cs="Arial"/>
                <w:shd w:val="clear" w:color="auto" w:fill="FFFFFF"/>
              </w:rPr>
              <w:t xml:space="preserve"> pradėti procedūras dėl Klaipėdos rajono turizmo informacijos centro J. Gižo etnografinės sodybos filialo padalinio Priekulėje steigimo.</w:t>
            </w:r>
          </w:p>
          <w:p w14:paraId="5A66F202" w14:textId="61D0E331" w:rsidR="00012E79" w:rsidRPr="0038442F" w:rsidRDefault="00012E79" w:rsidP="0038442F">
            <w:pPr>
              <w:spacing w:line="276" w:lineRule="auto"/>
              <w:jc w:val="both"/>
              <w:rPr>
                <w:rFonts w:ascii="Arial" w:eastAsia="Calibri" w:hAnsi="Arial" w:cs="Arial"/>
                <w:shd w:val="clear" w:color="auto" w:fill="FFFFFF"/>
              </w:rPr>
            </w:pPr>
            <w:r w:rsidRPr="0038442F">
              <w:rPr>
                <w:rFonts w:ascii="Arial" w:eastAsia="Calibri" w:hAnsi="Arial" w:cs="Arial"/>
                <w:shd w:val="clear" w:color="auto" w:fill="FFFFFF"/>
              </w:rPr>
              <w:t>2. Pavest</w:t>
            </w:r>
            <w:r w:rsidR="00A83066" w:rsidRPr="0038442F">
              <w:rPr>
                <w:rFonts w:ascii="Arial" w:eastAsia="Calibri" w:hAnsi="Arial" w:cs="Arial"/>
                <w:shd w:val="clear" w:color="auto" w:fill="FFFFFF"/>
              </w:rPr>
              <w:t>a</w:t>
            </w:r>
            <w:r w:rsidRPr="0038442F">
              <w:rPr>
                <w:rFonts w:ascii="Arial" w:eastAsia="Calibri" w:hAnsi="Arial" w:cs="Arial"/>
                <w:shd w:val="clear" w:color="auto" w:fill="FFFFFF"/>
              </w:rPr>
              <w:t xml:space="preserve"> Administracijos direktoriui teikti Klaipėdos rajono savivaldybės Strateginio planavimo darbo grupei ir Strateginio planavimo komisijai svarstyti klausimą dėl lėšų reikalingų Klaipėdos rajono turizmo informacijos centro padalinio Priekulėje veiklai įtraukimo į Klaipėdos rajono savivaldybės strateginį veiklos planą 2022‒2024 m. </w:t>
            </w:r>
          </w:p>
        </w:tc>
        <w:tc>
          <w:tcPr>
            <w:tcW w:w="2380" w:type="dxa"/>
          </w:tcPr>
          <w:p w14:paraId="4AD102DA" w14:textId="555DEF20" w:rsidR="008F4380" w:rsidRPr="0038442F" w:rsidRDefault="0044703D" w:rsidP="0038442F">
            <w:pPr>
              <w:spacing w:line="276" w:lineRule="auto"/>
              <w:jc w:val="center"/>
              <w:rPr>
                <w:rFonts w:ascii="Arial" w:hAnsi="Arial" w:cs="Arial"/>
              </w:rPr>
            </w:pPr>
            <w:r w:rsidRPr="0038442F">
              <w:rPr>
                <w:rFonts w:ascii="Arial" w:eastAsia="Calibri" w:hAnsi="Arial" w:cs="Arial"/>
                <w:shd w:val="clear" w:color="auto" w:fill="FFFFFF"/>
              </w:rPr>
              <w:t>Strateginio planavimo ir projektų valdymo skyrius</w:t>
            </w:r>
          </w:p>
          <w:p w14:paraId="3A5F1EBA" w14:textId="012C903F" w:rsidR="00C60B4C" w:rsidRPr="0038442F" w:rsidRDefault="00C60B4C" w:rsidP="0038442F">
            <w:pPr>
              <w:spacing w:line="276" w:lineRule="auto"/>
              <w:jc w:val="center"/>
              <w:rPr>
                <w:rFonts w:ascii="Arial" w:hAnsi="Arial" w:cs="Arial"/>
              </w:rPr>
            </w:pPr>
          </w:p>
        </w:tc>
        <w:tc>
          <w:tcPr>
            <w:tcW w:w="5811" w:type="dxa"/>
          </w:tcPr>
          <w:p w14:paraId="4AD9DD99" w14:textId="55BABFE5" w:rsidR="0041678B" w:rsidRPr="0038442F" w:rsidRDefault="00B27C4A" w:rsidP="0038442F">
            <w:pPr>
              <w:spacing w:line="276" w:lineRule="auto"/>
              <w:jc w:val="both"/>
              <w:rPr>
                <w:rFonts w:ascii="Arial" w:hAnsi="Arial" w:cs="Arial"/>
              </w:rPr>
            </w:pPr>
            <w:r w:rsidRPr="0038442F">
              <w:rPr>
                <w:rFonts w:ascii="Arial" w:hAnsi="Arial" w:cs="Arial"/>
              </w:rPr>
              <w:t>2022-12-19 Turizmo tarybos posėdyje buvo svarstoma galimybė dalyvauti tarptautiniame projekte pagal Interreg Lietuvos-Latvijos programą ir teikti paraišką kartu su latvių partneriais, kuriame viena iš veiklų numatoma TIC padalinio Priekulėje įrengimas išorinio finansavimo lėšomis.</w:t>
            </w:r>
          </w:p>
          <w:p w14:paraId="01A1470A" w14:textId="77777777" w:rsidR="0041678B" w:rsidRPr="0038442F" w:rsidRDefault="0041678B" w:rsidP="0038442F">
            <w:pPr>
              <w:spacing w:line="276" w:lineRule="auto"/>
              <w:jc w:val="both"/>
              <w:rPr>
                <w:rFonts w:ascii="Arial" w:hAnsi="Arial" w:cs="Arial"/>
              </w:rPr>
            </w:pPr>
            <w:r w:rsidRPr="0038442F">
              <w:rPr>
                <w:rFonts w:ascii="Arial" w:hAnsi="Arial" w:cs="Arial"/>
              </w:rPr>
              <w:t>2023-01-26 Klaipėdos rajono savivaldybės tarybos sprendimu Nr. T11-33 TIC perduotas nekilnojamąjį turtą – 56,14 kv. m ploto – Pagalbinio ūkio paskirties patalpas (72,64 proc. viso pastato ploto), žymimas 9-5 (25,20 kv. m.), G-2 (30,94 kv. m), esančias Turgaus g. 6-2, Priekulė, Klaipėdos r. sav., unikalus numeris 4400-4492-1622:9568, pastate, kurio unikalus Nr. 5588-0000-5022, žymimas plane 1A2p.</w:t>
            </w:r>
          </w:p>
          <w:p w14:paraId="232EFCE9" w14:textId="77777777" w:rsidR="0041678B" w:rsidRPr="0038442F" w:rsidRDefault="0041678B" w:rsidP="0038442F">
            <w:pPr>
              <w:spacing w:line="276" w:lineRule="auto"/>
              <w:jc w:val="both"/>
              <w:rPr>
                <w:rFonts w:ascii="Arial" w:hAnsi="Arial" w:cs="Arial"/>
              </w:rPr>
            </w:pPr>
            <w:r w:rsidRPr="0038442F">
              <w:rPr>
                <w:rFonts w:ascii="Arial" w:hAnsi="Arial" w:cs="Arial"/>
              </w:rPr>
              <w:t xml:space="preserve">Interreg Lietuvos-Latvijos programai teikta paraiška dėl TIC perduotų patalpų Priekulėje negavo finansavimo. </w:t>
            </w:r>
          </w:p>
          <w:p w14:paraId="5D584325" w14:textId="4BD2B422" w:rsidR="00B27C4A" w:rsidRPr="00A013C9" w:rsidRDefault="0041678B" w:rsidP="0038442F">
            <w:pPr>
              <w:spacing w:line="276" w:lineRule="auto"/>
              <w:jc w:val="both"/>
              <w:rPr>
                <w:rFonts w:ascii="Arial" w:hAnsi="Arial" w:cs="Arial"/>
              </w:rPr>
            </w:pPr>
            <w:r w:rsidRPr="0038442F">
              <w:rPr>
                <w:rFonts w:ascii="Arial" w:hAnsi="Arial" w:cs="Arial"/>
              </w:rPr>
              <w:t xml:space="preserve">Rengiamame Klaipėdos rajono savivaldybės strateginiame veiklos plane 2024-2026 m. TIC perduotų patalpų Priekulėje sutvarkymui numatomos lėšos 2025 m. </w:t>
            </w:r>
          </w:p>
          <w:p w14:paraId="7EB47888" w14:textId="77777777" w:rsidR="0044703D" w:rsidRPr="0038442F" w:rsidRDefault="0044703D" w:rsidP="0038442F">
            <w:pPr>
              <w:spacing w:line="276" w:lineRule="auto"/>
              <w:jc w:val="both"/>
              <w:rPr>
                <w:rFonts w:ascii="Arial" w:hAnsi="Arial" w:cs="Arial"/>
              </w:rPr>
            </w:pPr>
            <w:r w:rsidRPr="0038442F">
              <w:rPr>
                <w:rFonts w:ascii="Arial" w:hAnsi="Arial" w:cs="Arial"/>
              </w:rPr>
              <w:t xml:space="preserve">Lėšos SB Strateginiame plane numatytos 2026 metams, tada ir planuojami rangos darbai. </w:t>
            </w:r>
          </w:p>
          <w:p w14:paraId="1DEB171A" w14:textId="6B285718" w:rsidR="0044703D" w:rsidRDefault="003F0BD2" w:rsidP="0038442F">
            <w:pPr>
              <w:spacing w:line="276" w:lineRule="auto"/>
              <w:jc w:val="both"/>
              <w:rPr>
                <w:rFonts w:ascii="Arial" w:hAnsi="Arial" w:cs="Arial"/>
              </w:rPr>
            </w:pPr>
            <w:r w:rsidRPr="00ED7C1C">
              <w:rPr>
                <w:rFonts w:ascii="Arial" w:hAnsi="Arial" w:cs="Arial"/>
              </w:rPr>
              <w:t xml:space="preserve">2025 m. atliktos viešųjų pirkimų procedūros projektavimo darbams, kai projektu keičiama patalpų paskirtis ir planuojamas remontas. Projektas parengtas, įkeltas į </w:t>
            </w:r>
            <w:proofErr w:type="spellStart"/>
            <w:r w:rsidRPr="00ED7C1C">
              <w:rPr>
                <w:rFonts w:ascii="Arial" w:hAnsi="Arial" w:cs="Arial"/>
              </w:rPr>
              <w:t>infostatybą</w:t>
            </w:r>
            <w:proofErr w:type="spellEnd"/>
            <w:r w:rsidRPr="00ED7C1C">
              <w:rPr>
                <w:rFonts w:ascii="Arial" w:hAnsi="Arial" w:cs="Arial"/>
              </w:rPr>
              <w:t xml:space="preserve">, laukiama statybų leidimo. 2026 m. numatytas finansavimas techninio projekto parengimui apmokėti. Gavus statybų leidimą bus organizuojamos viešųjų pirkimų procedūros patalpų remonto darbams pirkti. Lėšos skirtos 2027 metams.  </w:t>
            </w:r>
          </w:p>
          <w:p w14:paraId="413D76FF" w14:textId="77777777" w:rsidR="00A013C9" w:rsidRPr="00A013C9" w:rsidRDefault="00A013C9" w:rsidP="0038442F">
            <w:pPr>
              <w:spacing w:line="276" w:lineRule="auto"/>
              <w:jc w:val="both"/>
              <w:rPr>
                <w:rFonts w:ascii="Arial" w:hAnsi="Arial" w:cs="Arial"/>
                <w:b/>
                <w:bCs/>
                <w:sz w:val="16"/>
                <w:szCs w:val="16"/>
              </w:rPr>
            </w:pPr>
          </w:p>
          <w:p w14:paraId="6E2AA3E7" w14:textId="007D7194" w:rsidR="00B27C4A" w:rsidRPr="0038442F" w:rsidRDefault="00B27C4A" w:rsidP="0038442F">
            <w:pPr>
              <w:spacing w:line="276" w:lineRule="auto"/>
              <w:jc w:val="both"/>
              <w:rPr>
                <w:rFonts w:ascii="Arial" w:hAnsi="Arial" w:cs="Arial"/>
                <w:u w:val="single"/>
              </w:rPr>
            </w:pPr>
            <w:r w:rsidRPr="0038442F">
              <w:rPr>
                <w:rFonts w:ascii="Arial" w:hAnsi="Arial" w:cs="Arial"/>
                <w:b/>
                <w:bCs/>
              </w:rPr>
              <w:t>Protokolinis pavedimas vykdomas. Kontrolė tęsiama</w:t>
            </w:r>
            <w:r w:rsidR="00AC3A77" w:rsidRPr="0038442F">
              <w:rPr>
                <w:rFonts w:ascii="Arial" w:hAnsi="Arial" w:cs="Arial"/>
                <w:b/>
                <w:bCs/>
              </w:rPr>
              <w:t>.</w:t>
            </w:r>
          </w:p>
        </w:tc>
      </w:tr>
      <w:tr w:rsidR="00460D72" w:rsidRPr="0038442F" w14:paraId="344422D4" w14:textId="77777777" w:rsidTr="0042059D">
        <w:tc>
          <w:tcPr>
            <w:tcW w:w="1383" w:type="dxa"/>
          </w:tcPr>
          <w:p w14:paraId="4DAFB431" w14:textId="77777777" w:rsidR="00A615B2" w:rsidRPr="0038442F" w:rsidRDefault="00A615B2" w:rsidP="0038442F">
            <w:pPr>
              <w:spacing w:line="276" w:lineRule="auto"/>
              <w:jc w:val="center"/>
              <w:rPr>
                <w:rFonts w:ascii="Arial" w:hAnsi="Arial" w:cs="Arial"/>
              </w:rPr>
            </w:pPr>
            <w:r w:rsidRPr="0038442F">
              <w:rPr>
                <w:rFonts w:ascii="Arial" w:hAnsi="Arial" w:cs="Arial"/>
              </w:rPr>
              <w:t>2022-03-31</w:t>
            </w:r>
          </w:p>
          <w:p w14:paraId="499583D9" w14:textId="68A08CCC" w:rsidR="00A615B2" w:rsidRPr="0038442F" w:rsidRDefault="00A615B2" w:rsidP="0038442F">
            <w:pPr>
              <w:spacing w:line="276" w:lineRule="auto"/>
              <w:jc w:val="center"/>
              <w:rPr>
                <w:rFonts w:ascii="Arial" w:hAnsi="Arial" w:cs="Arial"/>
              </w:rPr>
            </w:pPr>
            <w:r w:rsidRPr="0038442F">
              <w:rPr>
                <w:rFonts w:ascii="Arial" w:hAnsi="Arial" w:cs="Arial"/>
              </w:rPr>
              <w:t>T1-5</w:t>
            </w:r>
          </w:p>
        </w:tc>
        <w:tc>
          <w:tcPr>
            <w:tcW w:w="6444" w:type="dxa"/>
          </w:tcPr>
          <w:p w14:paraId="07F006D6" w14:textId="6CA2CB99" w:rsidR="00A615B2" w:rsidRPr="0038442F" w:rsidRDefault="003334BE" w:rsidP="0038442F">
            <w:pPr>
              <w:spacing w:line="276" w:lineRule="auto"/>
              <w:jc w:val="both"/>
              <w:rPr>
                <w:rFonts w:ascii="Arial" w:eastAsia="Calibri" w:hAnsi="Arial" w:cs="Arial"/>
                <w:shd w:val="clear" w:color="auto" w:fill="FFFFFF"/>
              </w:rPr>
            </w:pPr>
            <w:r w:rsidRPr="0038442F">
              <w:rPr>
                <w:rFonts w:ascii="Arial" w:eastAsia="Calibri" w:hAnsi="Arial" w:cs="Arial"/>
                <w:shd w:val="clear" w:color="auto" w:fill="FFFFFF"/>
              </w:rPr>
              <w:t>Svarstant informaciją</w:t>
            </w:r>
            <w:r w:rsidRPr="0038442F">
              <w:rPr>
                <w:rFonts w:ascii="Arial" w:eastAsia="Times New Roman" w:hAnsi="Arial" w:cs="Arial"/>
                <w:lang w:eastAsia="lt-LT"/>
              </w:rPr>
              <w:t xml:space="preserve"> dėl Klaipėdos miesto kapinių plėtros galimybių studijos (Nr. A4-404) priimtas  protokolinis pavedimas, kuriuo pavesta </w:t>
            </w:r>
            <w:r w:rsidRPr="0038442F">
              <w:rPr>
                <w:rFonts w:ascii="Arial" w:eastAsia="Calibri" w:hAnsi="Arial" w:cs="Arial"/>
                <w:shd w:val="clear" w:color="auto" w:fill="FFFFFF"/>
              </w:rPr>
              <w:t xml:space="preserve">Klaipėdos rajono savivaldybės Merui sudaryti darbo grupę iš frakcijų atstovų, kuri išnagrinėtų </w:t>
            </w:r>
            <w:r w:rsidRPr="0038442F">
              <w:rPr>
                <w:rFonts w:ascii="Arial" w:eastAsia="Calibri" w:hAnsi="Arial" w:cs="Arial"/>
                <w:shd w:val="clear" w:color="auto" w:fill="FFFFFF"/>
              </w:rPr>
              <w:lastRenderedPageBreak/>
              <w:t>pateiktą Klaipėdos miesto kapinių plėtros galimybių studiją ir pateiktų siūlymus sekančiame Klaipėdos rajono savivaldybės tarybos posėdyje.</w:t>
            </w:r>
          </w:p>
        </w:tc>
        <w:tc>
          <w:tcPr>
            <w:tcW w:w="2380" w:type="dxa"/>
          </w:tcPr>
          <w:p w14:paraId="1E42F28C" w14:textId="50A43974" w:rsidR="00A615B2" w:rsidRPr="0038442F" w:rsidRDefault="00A34846" w:rsidP="0038442F">
            <w:pPr>
              <w:spacing w:line="276" w:lineRule="auto"/>
              <w:jc w:val="center"/>
              <w:rPr>
                <w:rFonts w:ascii="Arial" w:hAnsi="Arial" w:cs="Arial"/>
              </w:rPr>
            </w:pPr>
            <w:r w:rsidRPr="0038442F">
              <w:rPr>
                <w:rFonts w:ascii="Arial" w:hAnsi="Arial" w:cs="Arial"/>
              </w:rPr>
              <w:lastRenderedPageBreak/>
              <w:t>Architektūros ir teritorijų planavimo skyrius</w:t>
            </w:r>
          </w:p>
        </w:tc>
        <w:tc>
          <w:tcPr>
            <w:tcW w:w="5811" w:type="dxa"/>
          </w:tcPr>
          <w:p w14:paraId="4331610D" w14:textId="7C8E4CE2" w:rsidR="001D4367" w:rsidRPr="0038442F" w:rsidRDefault="001D4367" w:rsidP="0038442F">
            <w:pPr>
              <w:spacing w:line="276" w:lineRule="auto"/>
              <w:jc w:val="both"/>
              <w:rPr>
                <w:rFonts w:ascii="Arial" w:hAnsi="Arial" w:cs="Arial"/>
              </w:rPr>
            </w:pPr>
            <w:r w:rsidRPr="0038442F">
              <w:rPr>
                <w:rFonts w:ascii="Arial" w:hAnsi="Arial" w:cs="Arial"/>
              </w:rPr>
              <w:t>2022-05-26 vykusio</w:t>
            </w:r>
            <w:r w:rsidR="00F36C4F" w:rsidRPr="0038442F">
              <w:rPr>
                <w:rFonts w:ascii="Arial" w:hAnsi="Arial" w:cs="Arial"/>
              </w:rPr>
              <w:t xml:space="preserve"> savivaldybės </w:t>
            </w:r>
            <w:r w:rsidRPr="0038442F">
              <w:rPr>
                <w:rFonts w:ascii="Arial" w:hAnsi="Arial" w:cs="Arial"/>
              </w:rPr>
              <w:t>tarybos posėdžio metu pateikta informacija dėl Klaipėdos miesto kapinių plėtros galimybių studijos.</w:t>
            </w:r>
            <w:r w:rsidR="00A013C9">
              <w:rPr>
                <w:rFonts w:ascii="Arial" w:hAnsi="Arial" w:cs="Arial"/>
              </w:rPr>
              <w:t xml:space="preserve"> </w:t>
            </w:r>
            <w:r w:rsidR="00AF4E55" w:rsidRPr="0038442F">
              <w:rPr>
                <w:rFonts w:ascii="Arial" w:hAnsi="Arial" w:cs="Arial"/>
              </w:rPr>
              <w:t xml:space="preserve">2022-11-15 gautas Klaipėdos miesto </w:t>
            </w:r>
            <w:r w:rsidR="00AF4E55" w:rsidRPr="0038442F">
              <w:rPr>
                <w:rFonts w:ascii="Arial" w:hAnsi="Arial" w:cs="Arial"/>
              </w:rPr>
              <w:lastRenderedPageBreak/>
              <w:t xml:space="preserve">savivaldybės administracijos raštas su </w:t>
            </w:r>
            <w:r w:rsidR="00AF4E55" w:rsidRPr="0038442F">
              <w:rPr>
                <w:rFonts w:ascii="Arial" w:eastAsia="Times New Roman" w:hAnsi="Arial" w:cs="Arial"/>
                <w:lang w:eastAsia="lt-LT"/>
              </w:rPr>
              <w:t>galimybių studija, papildyta įgyvendinimo veiksmų planu.(A4-1446)</w:t>
            </w:r>
            <w:r w:rsidR="00AC3A77" w:rsidRPr="0038442F">
              <w:rPr>
                <w:rFonts w:ascii="Arial" w:eastAsia="Times New Roman" w:hAnsi="Arial" w:cs="Arial"/>
                <w:lang w:eastAsia="lt-LT"/>
              </w:rPr>
              <w:t>.</w:t>
            </w:r>
          </w:p>
          <w:p w14:paraId="3518CCA1" w14:textId="7A7C1B99" w:rsidR="001D4367" w:rsidRPr="0038442F" w:rsidRDefault="001038E9" w:rsidP="0038442F">
            <w:pPr>
              <w:spacing w:line="276" w:lineRule="auto"/>
              <w:jc w:val="both"/>
              <w:rPr>
                <w:rFonts w:ascii="Arial" w:hAnsi="Arial" w:cs="Arial"/>
              </w:rPr>
            </w:pPr>
            <w:r w:rsidRPr="0038442F">
              <w:rPr>
                <w:rFonts w:ascii="Arial" w:hAnsi="Arial" w:cs="Arial"/>
              </w:rPr>
              <w:t>Galimybių studija nagrinėja naują teritoriją Kopūstų kaime, susitarimo kol kas nėra.</w:t>
            </w:r>
            <w:r w:rsidR="00A013C9">
              <w:rPr>
                <w:rFonts w:ascii="Arial" w:hAnsi="Arial" w:cs="Arial"/>
              </w:rPr>
              <w:t xml:space="preserve"> </w:t>
            </w:r>
            <w:r w:rsidR="007D7E2A" w:rsidRPr="0038442F">
              <w:rPr>
                <w:rFonts w:ascii="Arial" w:hAnsi="Arial" w:cs="Arial"/>
              </w:rPr>
              <w:t>Naujo kreipimosi dėl kapinių vietos iš Klaipėdos miesto savivaldybės 2024 m.</w:t>
            </w:r>
            <w:r w:rsidR="00CD6116">
              <w:rPr>
                <w:rFonts w:ascii="Arial" w:hAnsi="Arial" w:cs="Arial"/>
              </w:rPr>
              <w:t xml:space="preserve"> ir 2025 m.</w:t>
            </w:r>
            <w:r w:rsidR="007D7E2A" w:rsidRPr="0038442F">
              <w:rPr>
                <w:rFonts w:ascii="Arial" w:hAnsi="Arial" w:cs="Arial"/>
              </w:rPr>
              <w:t xml:space="preserve"> negauta.</w:t>
            </w:r>
          </w:p>
          <w:p w14:paraId="045DDD74" w14:textId="77777777" w:rsidR="007D7E2A" w:rsidRPr="00A013C9" w:rsidRDefault="007D7E2A" w:rsidP="0038442F">
            <w:pPr>
              <w:spacing w:line="276" w:lineRule="auto"/>
              <w:jc w:val="both"/>
              <w:rPr>
                <w:rFonts w:ascii="Arial" w:hAnsi="Arial" w:cs="Arial"/>
                <w:sz w:val="16"/>
                <w:szCs w:val="16"/>
                <w:u w:val="single"/>
              </w:rPr>
            </w:pPr>
          </w:p>
          <w:p w14:paraId="095F9E2F" w14:textId="51FBDD12" w:rsidR="001D4367" w:rsidRPr="0038442F" w:rsidRDefault="001D4367" w:rsidP="0038442F">
            <w:pPr>
              <w:spacing w:line="276" w:lineRule="auto"/>
              <w:jc w:val="both"/>
              <w:rPr>
                <w:rFonts w:ascii="Arial" w:hAnsi="Arial" w:cs="Arial"/>
              </w:rPr>
            </w:pPr>
            <w:r w:rsidRPr="0038442F">
              <w:rPr>
                <w:rFonts w:ascii="Arial" w:hAnsi="Arial" w:cs="Arial"/>
                <w:b/>
                <w:bCs/>
              </w:rPr>
              <w:t>Protokolinis pavedimas vykdomas. Kontrolė tęsiama</w:t>
            </w:r>
            <w:r w:rsidR="00AC3A77" w:rsidRPr="0038442F">
              <w:rPr>
                <w:rFonts w:ascii="Arial" w:hAnsi="Arial" w:cs="Arial"/>
                <w:b/>
                <w:bCs/>
              </w:rPr>
              <w:t>.</w:t>
            </w:r>
          </w:p>
        </w:tc>
      </w:tr>
      <w:tr w:rsidR="00460D72" w:rsidRPr="0038442F" w14:paraId="757FC327" w14:textId="77777777" w:rsidTr="0042059D">
        <w:tc>
          <w:tcPr>
            <w:tcW w:w="1383" w:type="dxa"/>
          </w:tcPr>
          <w:p w14:paraId="0705350F" w14:textId="6CE7E55A" w:rsidR="004A3239" w:rsidRPr="0038442F" w:rsidRDefault="004A3239" w:rsidP="0038442F">
            <w:pPr>
              <w:spacing w:line="276" w:lineRule="auto"/>
              <w:jc w:val="center"/>
              <w:rPr>
                <w:rFonts w:ascii="Arial" w:hAnsi="Arial" w:cs="Arial"/>
              </w:rPr>
            </w:pPr>
            <w:r w:rsidRPr="0038442F">
              <w:rPr>
                <w:rFonts w:ascii="Arial" w:hAnsi="Arial" w:cs="Arial"/>
              </w:rPr>
              <w:lastRenderedPageBreak/>
              <w:t>2022-08-25</w:t>
            </w:r>
          </w:p>
          <w:p w14:paraId="135CBD71" w14:textId="503F6A49" w:rsidR="004A3239" w:rsidRPr="0038442F" w:rsidRDefault="004A3239" w:rsidP="0038442F">
            <w:pPr>
              <w:spacing w:line="276" w:lineRule="auto"/>
              <w:jc w:val="center"/>
              <w:rPr>
                <w:rFonts w:ascii="Arial" w:hAnsi="Arial" w:cs="Arial"/>
              </w:rPr>
            </w:pPr>
            <w:r w:rsidRPr="0038442F">
              <w:rPr>
                <w:rFonts w:ascii="Arial" w:hAnsi="Arial" w:cs="Arial"/>
              </w:rPr>
              <w:t>T1-10</w:t>
            </w:r>
          </w:p>
        </w:tc>
        <w:tc>
          <w:tcPr>
            <w:tcW w:w="6444" w:type="dxa"/>
          </w:tcPr>
          <w:p w14:paraId="67DC5989" w14:textId="465CEFD4" w:rsidR="004A3239" w:rsidRPr="0038442F" w:rsidRDefault="0050700A" w:rsidP="0038442F">
            <w:pPr>
              <w:spacing w:line="276" w:lineRule="auto"/>
              <w:jc w:val="both"/>
              <w:rPr>
                <w:rFonts w:ascii="Arial" w:eastAsia="Calibri" w:hAnsi="Arial" w:cs="Arial"/>
                <w:shd w:val="clear" w:color="auto" w:fill="FFFFFF"/>
              </w:rPr>
            </w:pPr>
            <w:r w:rsidRPr="0038442F">
              <w:rPr>
                <w:rFonts w:ascii="Arial" w:eastAsia="Calibri" w:hAnsi="Arial" w:cs="Arial"/>
                <w:shd w:val="clear" w:color="auto" w:fill="FFFFFF"/>
              </w:rPr>
              <w:t>Svarstant klausimą dėl Biudžetinės įstaigos Jono Lankučio viešosios bibliotekos filialų skaičiaus ir jų išdėstymo nustatymo priimtas protokolinis pavedimas, kuriuo pavesta sudaryti darbo grupę ir išnagrinėti Klaipėdos rajono savivaldybės Jono Lankučio viešosios bibliotekos plėtros perspektyvas gyvenvietėse.</w:t>
            </w:r>
          </w:p>
        </w:tc>
        <w:tc>
          <w:tcPr>
            <w:tcW w:w="2380" w:type="dxa"/>
          </w:tcPr>
          <w:p w14:paraId="0B63D389" w14:textId="3750E520" w:rsidR="004A3239" w:rsidRPr="0038442F" w:rsidRDefault="0050700A" w:rsidP="0038442F">
            <w:pPr>
              <w:spacing w:line="276" w:lineRule="auto"/>
              <w:jc w:val="center"/>
              <w:rPr>
                <w:rFonts w:ascii="Arial" w:hAnsi="Arial" w:cs="Arial"/>
              </w:rPr>
            </w:pPr>
            <w:r w:rsidRPr="0038442F">
              <w:rPr>
                <w:rFonts w:ascii="Arial" w:hAnsi="Arial" w:cs="Arial"/>
              </w:rPr>
              <w:t>Kultūros skyrius</w:t>
            </w:r>
          </w:p>
        </w:tc>
        <w:tc>
          <w:tcPr>
            <w:tcW w:w="5811" w:type="dxa"/>
          </w:tcPr>
          <w:p w14:paraId="14C0B3F1" w14:textId="1A69033F" w:rsidR="00AE0A27" w:rsidRPr="0038442F" w:rsidRDefault="00AE0A27" w:rsidP="0038442F">
            <w:pPr>
              <w:spacing w:line="276" w:lineRule="auto"/>
              <w:jc w:val="both"/>
              <w:rPr>
                <w:rFonts w:ascii="Arial" w:hAnsi="Arial" w:cs="Arial"/>
              </w:rPr>
            </w:pPr>
            <w:r w:rsidRPr="0038442F">
              <w:rPr>
                <w:rFonts w:ascii="Arial" w:hAnsi="Arial" w:cs="Arial"/>
              </w:rPr>
              <w:t>Darbo grupė sudaryta 2022</w:t>
            </w:r>
            <w:r w:rsidR="006A6E26" w:rsidRPr="0038442F">
              <w:rPr>
                <w:rFonts w:ascii="Arial" w:hAnsi="Arial" w:cs="Arial"/>
              </w:rPr>
              <w:t xml:space="preserve">-09-28 </w:t>
            </w:r>
            <w:r w:rsidRPr="0038442F">
              <w:rPr>
                <w:rFonts w:ascii="Arial" w:hAnsi="Arial" w:cs="Arial"/>
              </w:rPr>
              <w:t xml:space="preserve">Klaipėdos rajono savivaldybės administracijos direktoriaus įsakymu Nr. </w:t>
            </w:r>
            <w:r w:rsidR="006A6E26" w:rsidRPr="0038442F">
              <w:rPr>
                <w:rFonts w:ascii="Arial" w:hAnsi="Arial" w:cs="Arial"/>
              </w:rPr>
              <w:t>AV-2660 „Dėl Klaipėdos rajono savivaldybės Jono Lankučio viešosios bibliotekos plėtros perspektyvų gyvenvietėse išnagrinėjimo darbo grupės sudarymo“.</w:t>
            </w:r>
          </w:p>
          <w:p w14:paraId="4B9125F5" w14:textId="77777777" w:rsidR="006A6E26" w:rsidRPr="0038442F" w:rsidRDefault="006A6E26" w:rsidP="0038442F">
            <w:pPr>
              <w:spacing w:line="276" w:lineRule="auto"/>
              <w:jc w:val="both"/>
              <w:rPr>
                <w:rFonts w:ascii="Arial" w:hAnsi="Arial" w:cs="Arial"/>
              </w:rPr>
            </w:pPr>
            <w:r w:rsidRPr="0038442F">
              <w:rPr>
                <w:rFonts w:ascii="Arial" w:hAnsi="Arial" w:cs="Arial"/>
              </w:rPr>
              <w:t>2022-10-04 Darbo grupė nusprendė:</w:t>
            </w:r>
          </w:p>
          <w:p w14:paraId="67A6A814" w14:textId="4D017277" w:rsidR="006A6E26" w:rsidRPr="0038442F" w:rsidRDefault="006A6E26" w:rsidP="0038442F">
            <w:pPr>
              <w:spacing w:line="276" w:lineRule="auto"/>
              <w:jc w:val="both"/>
              <w:rPr>
                <w:rFonts w:ascii="Arial" w:hAnsi="Arial" w:cs="Arial"/>
              </w:rPr>
            </w:pPr>
            <w:r w:rsidRPr="0038442F">
              <w:rPr>
                <w:rFonts w:ascii="Arial" w:hAnsi="Arial" w:cs="Arial"/>
              </w:rPr>
              <w:t xml:space="preserve">1. Pavesti Kultūros skyriui suorganizuoti išvykstamąjį Darbo grupės posėdį, kuriame būtų susipažinta su </w:t>
            </w:r>
            <w:proofErr w:type="spellStart"/>
            <w:r w:rsidRPr="0038442F">
              <w:rPr>
                <w:rFonts w:ascii="Arial" w:hAnsi="Arial" w:cs="Arial"/>
              </w:rPr>
              <w:t>Bibliobuso</w:t>
            </w:r>
            <w:proofErr w:type="spellEnd"/>
            <w:r w:rsidRPr="0038442F">
              <w:rPr>
                <w:rFonts w:ascii="Arial" w:hAnsi="Arial" w:cs="Arial"/>
              </w:rPr>
              <w:t xml:space="preserve"> maršrutu ir įvertinta Kalotės patalpų būklė.</w:t>
            </w:r>
          </w:p>
          <w:p w14:paraId="7F8B01C5" w14:textId="1A6A02F8" w:rsidR="006A6E26" w:rsidRPr="0038442F" w:rsidRDefault="006A6E26" w:rsidP="0038442F">
            <w:pPr>
              <w:spacing w:line="276" w:lineRule="auto"/>
              <w:jc w:val="both"/>
              <w:rPr>
                <w:rFonts w:ascii="Arial" w:hAnsi="Arial" w:cs="Arial"/>
              </w:rPr>
            </w:pPr>
            <w:r w:rsidRPr="0038442F">
              <w:rPr>
                <w:rFonts w:ascii="Arial" w:hAnsi="Arial" w:cs="Arial"/>
              </w:rPr>
              <w:t xml:space="preserve">2. Siūlyti bibliotekai koreguoti </w:t>
            </w:r>
            <w:proofErr w:type="spellStart"/>
            <w:r w:rsidRPr="0038442F">
              <w:rPr>
                <w:rFonts w:ascii="Arial" w:hAnsi="Arial" w:cs="Arial"/>
              </w:rPr>
              <w:t>Bibliobuso</w:t>
            </w:r>
            <w:proofErr w:type="spellEnd"/>
            <w:r w:rsidRPr="0038442F">
              <w:rPr>
                <w:rFonts w:ascii="Arial" w:hAnsi="Arial" w:cs="Arial"/>
              </w:rPr>
              <w:t xml:space="preserve"> grafiką bei didinti informacijos apie jame teikiamas paslaugas sklaidą.</w:t>
            </w:r>
          </w:p>
          <w:p w14:paraId="12CFE219" w14:textId="318E3E78" w:rsidR="006A6E26" w:rsidRPr="0038442F" w:rsidRDefault="006A6E26" w:rsidP="0038442F">
            <w:pPr>
              <w:spacing w:line="276" w:lineRule="auto"/>
              <w:jc w:val="both"/>
              <w:rPr>
                <w:rFonts w:ascii="Arial" w:hAnsi="Arial" w:cs="Arial"/>
              </w:rPr>
            </w:pPr>
            <w:r w:rsidRPr="0038442F">
              <w:rPr>
                <w:rFonts w:ascii="Arial" w:hAnsi="Arial" w:cs="Arial"/>
              </w:rPr>
              <w:t>3. Pavesti bibliotekai iki kito posėdžio pateikti preliminarią filialo išlaikymo sąmatą.</w:t>
            </w:r>
          </w:p>
          <w:p w14:paraId="38FF4900" w14:textId="2CC67A6A" w:rsidR="00771799" w:rsidRPr="0038442F" w:rsidRDefault="00771799" w:rsidP="0038442F">
            <w:pPr>
              <w:spacing w:line="276" w:lineRule="auto"/>
              <w:jc w:val="both"/>
              <w:rPr>
                <w:rFonts w:ascii="Arial" w:hAnsi="Arial" w:cs="Arial"/>
              </w:rPr>
            </w:pPr>
            <w:r w:rsidRPr="0038442F">
              <w:rPr>
                <w:rFonts w:ascii="Arial" w:hAnsi="Arial" w:cs="Arial"/>
              </w:rPr>
              <w:t>Darbo grupė po išvažiuojamojo posėdžio į Kalotės teritoriją, nutarė darbą pratęsti organizuojant dar bent vieną išvažiuojamąjį posėdį į kitą rajono pusę (Veiviržėnų, Dovilų seniūnijos).</w:t>
            </w:r>
          </w:p>
          <w:p w14:paraId="687D8D19" w14:textId="10F267AB" w:rsidR="000D6701" w:rsidRPr="0038442F" w:rsidRDefault="00D2683C" w:rsidP="0038442F">
            <w:pPr>
              <w:spacing w:line="276" w:lineRule="auto"/>
              <w:jc w:val="both"/>
              <w:rPr>
                <w:rFonts w:ascii="Arial" w:hAnsi="Arial" w:cs="Arial"/>
              </w:rPr>
            </w:pPr>
            <w:r w:rsidRPr="0038442F">
              <w:rPr>
                <w:rFonts w:ascii="Arial" w:hAnsi="Arial" w:cs="Arial"/>
              </w:rPr>
              <w:t>Posėdžio Kalotėje metu buvo nutarta gauti Kalotės gyvenvietės bendruomenės ir seniūnaitijos patalpų poreikį ne tik bibliotekos, bet ir galimoms kitoms – bendruomenės, seniūnaitijos, jaunimo – veikloms. Gavus jų poreikį, atlikti preliminarius pastato/patalpų remonto/renovacijos lėšų poreikio skaičiavimus bei įvertinti automobilių stovėjimo aikštelės įrengimo galimybes bei parengti preliminarią sąmatą</w:t>
            </w:r>
            <w:r w:rsidR="000D6701" w:rsidRPr="0038442F">
              <w:rPr>
                <w:rFonts w:ascii="Arial" w:hAnsi="Arial" w:cs="Arial"/>
              </w:rPr>
              <w:t>.</w:t>
            </w:r>
          </w:p>
          <w:p w14:paraId="4710161F" w14:textId="65467CEC" w:rsidR="000D6701" w:rsidRPr="00ED7C1C" w:rsidRDefault="000D6701" w:rsidP="0038442F">
            <w:pPr>
              <w:spacing w:line="276" w:lineRule="auto"/>
              <w:jc w:val="both"/>
              <w:rPr>
                <w:rFonts w:ascii="Arial" w:hAnsi="Arial" w:cs="Arial"/>
                <w:b/>
                <w:bCs/>
              </w:rPr>
            </w:pPr>
            <w:r w:rsidRPr="0038442F">
              <w:rPr>
                <w:rFonts w:ascii="Arial" w:hAnsi="Arial" w:cs="Arial"/>
                <w:bCs/>
              </w:rPr>
              <w:t xml:space="preserve">Kalotės bendruomenei nepateikus patalpų poreikio bendruomeninėms, jaunimo, seniūnaičių veikloms (nėra </w:t>
            </w:r>
            <w:r w:rsidRPr="0038442F">
              <w:rPr>
                <w:rFonts w:ascii="Arial" w:hAnsi="Arial" w:cs="Arial"/>
                <w:bCs/>
              </w:rPr>
              <w:lastRenderedPageBreak/>
              <w:t>poreikio), klausimas nebesvarstomas. Patalpos rinkimams nuomojamos teisės aktų nustatyta tvarka</w:t>
            </w:r>
            <w:r w:rsidRPr="0038442F">
              <w:rPr>
                <w:rFonts w:ascii="Arial" w:hAnsi="Arial" w:cs="Arial"/>
                <w:b/>
                <w:bCs/>
              </w:rPr>
              <w:t>.</w:t>
            </w:r>
          </w:p>
          <w:p w14:paraId="79DD5567" w14:textId="6F6191F9" w:rsidR="009109FA" w:rsidRPr="0038442F" w:rsidRDefault="009109FA" w:rsidP="0038442F">
            <w:pPr>
              <w:spacing w:line="276" w:lineRule="auto"/>
              <w:jc w:val="both"/>
              <w:rPr>
                <w:rFonts w:ascii="Arial" w:hAnsi="Arial" w:cs="Arial"/>
              </w:rPr>
            </w:pPr>
            <w:r w:rsidRPr="0038442F">
              <w:rPr>
                <w:rFonts w:ascii="Arial" w:hAnsi="Arial" w:cs="Arial"/>
              </w:rPr>
              <w:t>2025 m</w:t>
            </w:r>
            <w:r w:rsidR="009A21CA" w:rsidRPr="0038442F">
              <w:rPr>
                <w:rFonts w:ascii="Arial" w:hAnsi="Arial" w:cs="Arial"/>
              </w:rPr>
              <w:t>.</w:t>
            </w:r>
            <w:r w:rsidRPr="0038442F">
              <w:rPr>
                <w:rFonts w:ascii="Arial" w:hAnsi="Arial" w:cs="Arial"/>
              </w:rPr>
              <w:t xml:space="preserve"> strateginiame veiklos plane ir Savivaldybės biudžete suplanuota 145 tūkst. eurų (7.2.1.6. priemonė „J. Lankučio viešosios bibliotekos filialo Kalotės kaime projektavimas ir statyba) moduliniam statiniui, kuris atliks ir bibliotekos filialo funkciją ir bus sudarytos sąlygos rinkimų organizavimui.</w:t>
            </w:r>
          </w:p>
          <w:p w14:paraId="5E7CD664" w14:textId="77777777" w:rsidR="000037DE" w:rsidRPr="00ED7C1C" w:rsidRDefault="00CC343C" w:rsidP="0038442F">
            <w:pPr>
              <w:spacing w:line="276" w:lineRule="auto"/>
              <w:jc w:val="both"/>
              <w:rPr>
                <w:rFonts w:ascii="Arial" w:hAnsi="Arial" w:cs="Arial"/>
              </w:rPr>
            </w:pPr>
            <w:r w:rsidRPr="00ED7C1C">
              <w:rPr>
                <w:rFonts w:ascii="Arial" w:hAnsi="Arial" w:cs="Arial"/>
              </w:rPr>
              <w:t>2026 m. 7 SVP priemonėje 7-2-1-5 „J. Lankučio viešosios bibliotekos filialų Purmalių kaime projektavimas ir statyba“ numatyta 200</w:t>
            </w:r>
            <w:r w:rsidR="000037DE" w:rsidRPr="00ED7C1C">
              <w:rPr>
                <w:rFonts w:ascii="Arial" w:hAnsi="Arial" w:cs="Arial"/>
              </w:rPr>
              <w:t xml:space="preserve"> </w:t>
            </w:r>
            <w:r w:rsidRPr="00ED7C1C">
              <w:rPr>
                <w:rFonts w:ascii="Arial" w:hAnsi="Arial" w:cs="Arial"/>
              </w:rPr>
              <w:t>tūkst. eurų moduliniam statiniui, kuris atliks ir bibliotekos filialo funkciją ir bus sudarytos sąlygos rinkimų organizavimui. Antrą kartą paskelbtas modulinio statinio pirkimas, ruošiamasi skelbti sklypo įrengimo ir komunikacijų įrengimo darbų pirkimus. 200 tūkst. Eurų sumoje suplanuota baldų ir įrangos pirkimas.</w:t>
            </w:r>
          </w:p>
          <w:p w14:paraId="05E90856" w14:textId="2FF4A5F9" w:rsidR="00CC343C" w:rsidRPr="00ED7C1C" w:rsidRDefault="00CC343C" w:rsidP="0038442F">
            <w:pPr>
              <w:spacing w:line="276" w:lineRule="auto"/>
              <w:jc w:val="both"/>
              <w:rPr>
                <w:rFonts w:ascii="Arial" w:hAnsi="Arial" w:cs="Arial"/>
              </w:rPr>
            </w:pPr>
            <w:r w:rsidRPr="00ED7C1C">
              <w:rPr>
                <w:rFonts w:ascii="Arial" w:hAnsi="Arial" w:cs="Arial"/>
              </w:rPr>
              <w:t xml:space="preserve">Darbo grupė išnagrinėjo </w:t>
            </w:r>
            <w:r w:rsidR="000037DE" w:rsidRPr="00ED7C1C">
              <w:rPr>
                <w:rFonts w:ascii="Arial" w:eastAsia="Calibri" w:hAnsi="Arial" w:cs="Arial"/>
                <w:shd w:val="clear" w:color="auto" w:fill="FFFFFF"/>
              </w:rPr>
              <w:t>Klaipėdos rajono savivaldybės Jono Lankučio viešosios bibliotekos plėtros perspektyvas gyvenvietėse. Jau vykdomi sprendinių įgyvendinimai.</w:t>
            </w:r>
          </w:p>
          <w:p w14:paraId="78FC15CD" w14:textId="77777777" w:rsidR="009109FA" w:rsidRPr="00A013C9" w:rsidRDefault="009109FA" w:rsidP="0038442F">
            <w:pPr>
              <w:spacing w:line="276" w:lineRule="auto"/>
              <w:jc w:val="both"/>
              <w:rPr>
                <w:rFonts w:ascii="Arial" w:hAnsi="Arial" w:cs="Arial"/>
                <w:sz w:val="16"/>
                <w:szCs w:val="16"/>
              </w:rPr>
            </w:pPr>
          </w:p>
          <w:p w14:paraId="0FB6DE6D" w14:textId="71D17BFC" w:rsidR="00AE0A27" w:rsidRPr="0038442F" w:rsidRDefault="00AE0A27" w:rsidP="0038442F">
            <w:pPr>
              <w:spacing w:line="276" w:lineRule="auto"/>
              <w:jc w:val="both"/>
              <w:rPr>
                <w:rFonts w:ascii="Arial" w:hAnsi="Arial" w:cs="Arial"/>
                <w:u w:val="single"/>
              </w:rPr>
            </w:pPr>
            <w:r w:rsidRPr="00ED7C1C">
              <w:rPr>
                <w:rFonts w:ascii="Arial" w:hAnsi="Arial" w:cs="Arial"/>
                <w:b/>
                <w:bCs/>
              </w:rPr>
              <w:t>Protokolinis pavedimas</w:t>
            </w:r>
            <w:r w:rsidR="000037DE" w:rsidRPr="00ED7C1C">
              <w:rPr>
                <w:rFonts w:ascii="Arial" w:hAnsi="Arial" w:cs="Arial"/>
                <w:b/>
                <w:bCs/>
              </w:rPr>
              <w:t xml:space="preserve"> įvykdytas</w:t>
            </w:r>
            <w:r w:rsidR="00AC3A77" w:rsidRPr="00ED7C1C">
              <w:rPr>
                <w:rFonts w:ascii="Arial" w:hAnsi="Arial" w:cs="Arial"/>
                <w:b/>
                <w:bCs/>
              </w:rPr>
              <w:t>.</w:t>
            </w:r>
          </w:p>
        </w:tc>
      </w:tr>
      <w:tr w:rsidR="00ED7C1C" w:rsidRPr="00ED7C1C" w14:paraId="0732EEF4" w14:textId="77777777" w:rsidTr="0042059D">
        <w:tc>
          <w:tcPr>
            <w:tcW w:w="1383" w:type="dxa"/>
          </w:tcPr>
          <w:p w14:paraId="5E885121" w14:textId="77777777" w:rsidR="00280CA6" w:rsidRPr="0038442F" w:rsidRDefault="00280CA6" w:rsidP="0038442F">
            <w:pPr>
              <w:spacing w:line="276" w:lineRule="auto"/>
              <w:jc w:val="center"/>
              <w:rPr>
                <w:rFonts w:ascii="Arial" w:hAnsi="Arial" w:cs="Arial"/>
              </w:rPr>
            </w:pPr>
            <w:r w:rsidRPr="0038442F">
              <w:rPr>
                <w:rFonts w:ascii="Arial" w:hAnsi="Arial" w:cs="Arial"/>
              </w:rPr>
              <w:lastRenderedPageBreak/>
              <w:t>2022-08-25</w:t>
            </w:r>
          </w:p>
          <w:p w14:paraId="2E916DE9" w14:textId="2E9D5560" w:rsidR="0050700A" w:rsidRPr="0038442F" w:rsidRDefault="00280CA6" w:rsidP="0038442F">
            <w:pPr>
              <w:spacing w:line="276" w:lineRule="auto"/>
              <w:jc w:val="center"/>
              <w:rPr>
                <w:rFonts w:ascii="Arial" w:hAnsi="Arial" w:cs="Arial"/>
              </w:rPr>
            </w:pPr>
            <w:r w:rsidRPr="0038442F">
              <w:rPr>
                <w:rFonts w:ascii="Arial" w:hAnsi="Arial" w:cs="Arial"/>
              </w:rPr>
              <w:t>T1-10</w:t>
            </w:r>
          </w:p>
        </w:tc>
        <w:tc>
          <w:tcPr>
            <w:tcW w:w="6444" w:type="dxa"/>
          </w:tcPr>
          <w:p w14:paraId="1C3245CF" w14:textId="52352CEF" w:rsidR="0050700A" w:rsidRPr="0038442F" w:rsidRDefault="00280CA6" w:rsidP="0038442F">
            <w:pPr>
              <w:spacing w:line="276" w:lineRule="auto"/>
              <w:jc w:val="both"/>
              <w:rPr>
                <w:rFonts w:ascii="Arial" w:eastAsia="Calibri" w:hAnsi="Arial" w:cs="Arial"/>
                <w:shd w:val="clear" w:color="auto" w:fill="FFFFFF"/>
              </w:rPr>
            </w:pPr>
            <w:r w:rsidRPr="0038442F">
              <w:rPr>
                <w:rFonts w:ascii="Arial" w:eastAsia="Calibri" w:hAnsi="Arial" w:cs="Arial"/>
                <w:shd w:val="clear" w:color="auto" w:fill="FFFFFF"/>
              </w:rPr>
              <w:t>Svarstant klausimą dėl Klaipėdos rajono savivaldybės kultūros ir meno darbuotojų kelionės išlaidų kompensavimo tvarkos aprašo patvirtinimo priimtas  protokolinis pavedimas, kuriuo pavesta Klaipėdos rajono savivaldybės</w:t>
            </w:r>
            <w:r w:rsidRPr="0038442F">
              <w:rPr>
                <w:rFonts w:ascii="Arial" w:hAnsi="Arial" w:cs="Arial"/>
              </w:rPr>
              <w:t xml:space="preserve"> a</w:t>
            </w:r>
            <w:r w:rsidRPr="0038442F">
              <w:rPr>
                <w:rFonts w:ascii="Arial" w:eastAsia="Calibri" w:hAnsi="Arial" w:cs="Arial"/>
                <w:shd w:val="clear" w:color="auto" w:fill="FFFFFF"/>
              </w:rPr>
              <w:t>dministracijos direktoriui sudaryti darbo grupę, Merui deleguoti nuo kiekvienos frakcijos po vieną Tarybos narį, kuri apsvarstytų, įvertintų klausimą dėl Klaipėdos rajono savivaldybės administracijos darbuotojų kelionės išlaidų kompensavimo ir tada rengtų Tarybos sprendimo projektą.</w:t>
            </w:r>
          </w:p>
        </w:tc>
        <w:tc>
          <w:tcPr>
            <w:tcW w:w="2380" w:type="dxa"/>
          </w:tcPr>
          <w:p w14:paraId="4FACD896" w14:textId="3DB1CC69" w:rsidR="0050700A" w:rsidRPr="0038442F" w:rsidRDefault="00280CA6" w:rsidP="0038442F">
            <w:pPr>
              <w:spacing w:line="276" w:lineRule="auto"/>
              <w:jc w:val="center"/>
              <w:rPr>
                <w:rFonts w:ascii="Arial" w:hAnsi="Arial" w:cs="Arial"/>
              </w:rPr>
            </w:pPr>
            <w:r w:rsidRPr="0038442F">
              <w:rPr>
                <w:rFonts w:ascii="Arial" w:hAnsi="Arial" w:cs="Arial"/>
              </w:rPr>
              <w:t>Bendrųjų reikalų skyrius</w:t>
            </w:r>
          </w:p>
        </w:tc>
        <w:tc>
          <w:tcPr>
            <w:tcW w:w="5811" w:type="dxa"/>
          </w:tcPr>
          <w:p w14:paraId="32F7BA63" w14:textId="77777777" w:rsidR="0050700A" w:rsidRPr="00ED7C1C" w:rsidRDefault="009C297C" w:rsidP="0038442F">
            <w:pPr>
              <w:spacing w:line="276" w:lineRule="auto"/>
              <w:jc w:val="both"/>
              <w:rPr>
                <w:rFonts w:ascii="Arial" w:hAnsi="Arial" w:cs="Arial"/>
              </w:rPr>
            </w:pPr>
            <w:r w:rsidRPr="00ED7C1C">
              <w:rPr>
                <w:rFonts w:ascii="Arial" w:hAnsi="Arial" w:cs="Arial"/>
              </w:rPr>
              <w:t>Klaipėdos rajono savivaldybės administracijos direktorius 2022 m. rugsėjo 12 d. įsakymu Nr. AV-2493 „Dėl darbo grupės sudarymo įvertinti Klaipėdos rajono savivaldybės administracijos darbuotojų kelionės į darbą išlaidų kompensavimo galimybes“ sudarė darbo grupę.</w:t>
            </w:r>
          </w:p>
          <w:p w14:paraId="6AC097BE" w14:textId="251D37F2" w:rsidR="00D21D0E" w:rsidRPr="00ED7C1C" w:rsidRDefault="00D21D0E" w:rsidP="0038442F">
            <w:pPr>
              <w:spacing w:line="276" w:lineRule="auto"/>
              <w:jc w:val="both"/>
              <w:rPr>
                <w:rFonts w:ascii="Arial" w:hAnsi="Arial" w:cs="Arial"/>
              </w:rPr>
            </w:pPr>
            <w:r w:rsidRPr="00ED7C1C">
              <w:rPr>
                <w:rFonts w:ascii="Arial" w:hAnsi="Arial" w:cs="Arial"/>
              </w:rPr>
              <w:t>2022-10-17 parengtas sprendimo projektas T10-380</w:t>
            </w:r>
            <w:r w:rsidRPr="00ED7C1C">
              <w:rPr>
                <w:rFonts w:ascii="Arial" w:hAnsi="Arial" w:cs="Arial"/>
                <w:shd w:val="clear" w:color="auto" w:fill="FFFFFF"/>
              </w:rPr>
              <w:t xml:space="preserve"> „</w:t>
            </w:r>
            <w:r w:rsidRPr="00ED7C1C">
              <w:rPr>
                <w:rFonts w:ascii="Arial" w:hAnsi="Arial" w:cs="Arial"/>
              </w:rPr>
              <w:t>Dėl Klaipėdos rajono savivaldybės administracijos valstybės tarnautojų ir darbuotojų, dirbančių pagal darbo sutartis, kelionės iš namų į darbą ir atgal išlaidų kompensavimo tvarkos aprašo patvirtinimo“</w:t>
            </w:r>
            <w:r w:rsidR="009F6828" w:rsidRPr="00ED7C1C">
              <w:rPr>
                <w:rFonts w:ascii="Arial" w:hAnsi="Arial" w:cs="Arial"/>
              </w:rPr>
              <w:t>, tačiau klausimas taryboje bus svarstomas tik gavu</w:t>
            </w:r>
            <w:r w:rsidR="00544C41" w:rsidRPr="00ED7C1C">
              <w:rPr>
                <w:rFonts w:ascii="Arial" w:hAnsi="Arial" w:cs="Arial"/>
              </w:rPr>
              <w:t>s</w:t>
            </w:r>
            <w:r w:rsidR="009F6828" w:rsidRPr="00ED7C1C">
              <w:rPr>
                <w:rFonts w:ascii="Arial" w:hAnsi="Arial" w:cs="Arial"/>
              </w:rPr>
              <w:t xml:space="preserve"> Vyriausybės atstovų įstaigos pastabas dėl kompensacijų administracijos valstybės tarnautojams teisėtumo.</w:t>
            </w:r>
          </w:p>
          <w:p w14:paraId="44326FA5" w14:textId="77777777" w:rsidR="000D6701" w:rsidRPr="00ED7C1C" w:rsidRDefault="000D6701" w:rsidP="0038442F">
            <w:pPr>
              <w:spacing w:line="276" w:lineRule="auto"/>
              <w:jc w:val="both"/>
              <w:rPr>
                <w:rFonts w:ascii="Arial" w:hAnsi="Arial" w:cs="Arial"/>
              </w:rPr>
            </w:pPr>
            <w:r w:rsidRPr="00ED7C1C">
              <w:rPr>
                <w:rFonts w:ascii="Arial" w:hAnsi="Arial" w:cs="Arial"/>
              </w:rPr>
              <w:lastRenderedPageBreak/>
              <w:t xml:space="preserve">2023 m. Vyriausybės atstovų įstaiga nepateikė raštiško išaiškinimo, tačiau buvo patvirtinta, kad vadovaujantis Lietuvos Respublikos valstybės tarnybos įstatymu, valstybės tarnautojui </w:t>
            </w:r>
            <w:r w:rsidRPr="00ED7C1C">
              <w:rPr>
                <w:rFonts w:ascii="Arial" w:eastAsia="Calibri" w:hAnsi="Arial" w:cs="Arial"/>
                <w:spacing w:val="2"/>
              </w:rPr>
              <w:t xml:space="preserve">draudžiama </w:t>
            </w:r>
            <w:r w:rsidRPr="00ED7C1C">
              <w:rPr>
                <w:rFonts w:ascii="Arial" w:hAnsi="Arial" w:cs="Arial"/>
              </w:rPr>
              <w:t>gauti iš</w:t>
            </w:r>
            <w:r w:rsidRPr="00ED7C1C">
              <w:rPr>
                <w:rFonts w:ascii="Arial" w:hAnsi="Arial" w:cs="Arial"/>
                <w:spacing w:val="2"/>
              </w:rPr>
              <w:t xml:space="preserve"> valstybės ir savivaldybės institucijos ar įstaigos</w:t>
            </w:r>
            <w:r w:rsidRPr="00ED7C1C">
              <w:rPr>
                <w:rFonts w:ascii="Arial" w:hAnsi="Arial" w:cs="Arial"/>
              </w:rPr>
              <w:t xml:space="preserve">, kurioje jis eina valstybės tarnautojo pareigas, kitų pajamų negu darbo užmokestis ir šiame įstatyme nustatytos išmokos, kompensacijos ir pašalpos. </w:t>
            </w:r>
          </w:p>
          <w:p w14:paraId="5DF1EF65" w14:textId="77777777" w:rsidR="000D6701" w:rsidRPr="00ED7C1C" w:rsidRDefault="000D6701" w:rsidP="0038442F">
            <w:pPr>
              <w:pStyle w:val="Pagrindiniotekstotrauka"/>
              <w:spacing w:after="0" w:line="276" w:lineRule="auto"/>
              <w:ind w:left="0"/>
              <w:jc w:val="both"/>
              <w:rPr>
                <w:rFonts w:ascii="Arial" w:hAnsi="Arial" w:cs="Arial"/>
              </w:rPr>
            </w:pPr>
            <w:r w:rsidRPr="00ED7C1C">
              <w:rPr>
                <w:rStyle w:val="Grietas"/>
                <w:rFonts w:ascii="Arial" w:hAnsi="Arial" w:cs="Arial"/>
                <w:b w:val="0"/>
                <w:bCs w:val="0"/>
              </w:rPr>
              <w:t>Klaipėdos rajono savivaldybės administracijos darbuotojų profesinė sąjunga</w:t>
            </w:r>
            <w:r w:rsidRPr="00ED7C1C">
              <w:rPr>
                <w:rStyle w:val="Grietas"/>
                <w:rFonts w:ascii="Arial" w:hAnsi="Arial" w:cs="Arial"/>
              </w:rPr>
              <w:t xml:space="preserve"> </w:t>
            </w:r>
            <w:r w:rsidRPr="00ED7C1C">
              <w:rPr>
                <w:rStyle w:val="Grietas"/>
                <w:rFonts w:ascii="Arial" w:hAnsi="Arial" w:cs="Arial"/>
                <w:b w:val="0"/>
                <w:bCs w:val="0"/>
              </w:rPr>
              <w:t>(</w:t>
            </w:r>
            <w:r w:rsidRPr="00ED7C1C">
              <w:rPr>
                <w:rFonts w:ascii="Arial" w:hAnsi="Arial" w:cs="Arial"/>
              </w:rPr>
              <w:t>toliau – Profesinė sąjunga)</w:t>
            </w:r>
            <w:r w:rsidRPr="00ED7C1C">
              <w:rPr>
                <w:rStyle w:val="Grietas"/>
                <w:rFonts w:ascii="Arial" w:hAnsi="Arial" w:cs="Arial"/>
              </w:rPr>
              <w:t xml:space="preserve"> </w:t>
            </w:r>
            <w:r w:rsidRPr="00ED7C1C">
              <w:rPr>
                <w:rStyle w:val="Grietas"/>
                <w:rFonts w:ascii="Arial" w:hAnsi="Arial" w:cs="Arial"/>
                <w:b w:val="0"/>
                <w:bCs w:val="0"/>
              </w:rPr>
              <w:t>ir Klaipėdos rajono savivaldybės administracija</w:t>
            </w:r>
            <w:r w:rsidRPr="00ED7C1C">
              <w:rPr>
                <w:rStyle w:val="Grietas"/>
                <w:rFonts w:ascii="Arial" w:hAnsi="Arial" w:cs="Arial"/>
              </w:rPr>
              <w:t xml:space="preserve"> </w:t>
            </w:r>
            <w:r w:rsidRPr="00ED7C1C">
              <w:rPr>
                <w:rFonts w:ascii="Arial" w:hAnsi="Arial" w:cs="Arial"/>
              </w:rPr>
              <w:t>2023 m. vasario 28 d. pasirašė kolektyvinę sutartį Nr. AS-450, kurioje sutarta, kad Administracijos valstybės tarnautojams ir darbuotojams, dirbantiems pagal darbo sutartį, kurių nuolatinė gyvenamoji vieta nuo darbo vietos nutolusi daugiau nei 5 kilometrus į vieną pusę, kompensuojamos kelionės iš namų į darbą ir atgal išlaidos. Vyriausybės atstovų įstaigos patarėja žodžiu informuota apie Kolektyvinėje sutartyje sutartą kelionės išlaidų kompensavimą darbuotojams.</w:t>
            </w:r>
          </w:p>
          <w:p w14:paraId="33DEC639" w14:textId="5C336165" w:rsidR="00AC3A77" w:rsidRPr="00ED7C1C" w:rsidRDefault="000D6701" w:rsidP="0038442F">
            <w:pPr>
              <w:spacing w:line="276" w:lineRule="auto"/>
              <w:jc w:val="both"/>
              <w:rPr>
                <w:rFonts w:ascii="Arial" w:hAnsi="Arial" w:cs="Arial"/>
              </w:rPr>
            </w:pPr>
            <w:r w:rsidRPr="00ED7C1C">
              <w:rPr>
                <w:rFonts w:ascii="Arial" w:hAnsi="Arial" w:cs="Arial"/>
              </w:rPr>
              <w:t xml:space="preserve">Šiuo metu kolektyvinės sutarties punktas dėl kelionės išlaidų kompensavimo nėra įgyvendinamas praktikoje. </w:t>
            </w:r>
          </w:p>
          <w:p w14:paraId="27B79B63" w14:textId="77777777" w:rsidR="00D014F1" w:rsidRPr="00ED7C1C" w:rsidRDefault="00D014F1" w:rsidP="0038442F">
            <w:pPr>
              <w:spacing w:line="276" w:lineRule="auto"/>
              <w:jc w:val="both"/>
              <w:rPr>
                <w:rFonts w:ascii="Arial" w:hAnsi="Arial" w:cs="Arial"/>
              </w:rPr>
            </w:pPr>
            <w:r w:rsidRPr="00ED7C1C">
              <w:rPr>
                <w:rFonts w:ascii="Arial" w:hAnsi="Arial" w:cs="Arial"/>
              </w:rPr>
              <w:t>Profesinės sąjungos komitetas</w:t>
            </w:r>
            <w:r w:rsidRPr="00ED7C1C">
              <w:t xml:space="preserve"> </w:t>
            </w:r>
            <w:r w:rsidRPr="00ED7C1C">
              <w:rPr>
                <w:rFonts w:ascii="Arial" w:hAnsi="Arial" w:cs="Arial"/>
              </w:rPr>
              <w:t xml:space="preserve">2024-11-22 raštu kreipėsi į Klaipėdos rajono savivaldybės tarybą, kad planuojant 2025 m. Klaipėdos rajono savivaldybės biudžetą, būtų skiriama 100 000 tūkst. eurų darbuotojų, kurių nuolatinė gyvenamoji vieta yra nutolusi nuo darbo daugiau nei 5 km. kelionės iš namų į darbą ir atgal išlaidų kompensavimui. </w:t>
            </w:r>
          </w:p>
          <w:p w14:paraId="49D0ECBF" w14:textId="77777777" w:rsidR="00D014F1" w:rsidRPr="00ED7C1C" w:rsidRDefault="00D014F1" w:rsidP="0038442F">
            <w:pPr>
              <w:spacing w:line="276" w:lineRule="auto"/>
              <w:jc w:val="both"/>
              <w:rPr>
                <w:rFonts w:ascii="Arial" w:hAnsi="Arial" w:cs="Arial"/>
                <w:b/>
                <w:bCs/>
              </w:rPr>
            </w:pPr>
            <w:r w:rsidRPr="00ED7C1C">
              <w:rPr>
                <w:rFonts w:ascii="Arial" w:hAnsi="Arial" w:cs="Arial"/>
              </w:rPr>
              <w:t>Prašymas buvo svarstytas 2025-01-10 Klaipėdos rajono savivaldybės strateginio planavimo darbo grupės posėdyje. Grupė siūlymui skirti 100 000 tūkst. eurų darbuotojų, kurių nuolatinė gyvenamoji vieta yra nutolusi nuo darbo daugiau nei 5 km. kelionės iš namų į darbą ir atgal išlaidų kompensavimui, nepritarė, tačiau pasiūlė šį klausimą svarstyti ateityje</w:t>
            </w:r>
            <w:r w:rsidRPr="00ED7C1C">
              <w:rPr>
                <w:rFonts w:ascii="Arial" w:hAnsi="Arial" w:cs="Arial"/>
                <w:b/>
                <w:bCs/>
              </w:rPr>
              <w:t>.</w:t>
            </w:r>
          </w:p>
          <w:p w14:paraId="28CECBF8" w14:textId="2D47E916" w:rsidR="00FB5B93" w:rsidRPr="00ED7C1C" w:rsidRDefault="00FB5B93" w:rsidP="0038442F">
            <w:pPr>
              <w:spacing w:line="276" w:lineRule="auto"/>
              <w:jc w:val="both"/>
              <w:rPr>
                <w:rFonts w:ascii="Arial" w:hAnsi="Arial" w:cs="Arial"/>
                <w:b/>
                <w:bCs/>
              </w:rPr>
            </w:pPr>
            <w:r w:rsidRPr="00ED7C1C">
              <w:rPr>
                <w:rFonts w:ascii="Arial" w:hAnsi="Arial" w:cs="Arial"/>
              </w:rPr>
              <w:lastRenderedPageBreak/>
              <w:t>2025-02-01–2026-05-01 laikotarpiu Klaipėdos rajono savivaldybės administracijos darbuotojų kelionės į darbą išlaidų kompensavimo galimybių klausimas nebuvo svarstomas.</w:t>
            </w:r>
          </w:p>
          <w:p w14:paraId="0B1F6DAA" w14:textId="77777777" w:rsidR="00D014F1" w:rsidRPr="00ED7C1C" w:rsidRDefault="00D014F1" w:rsidP="0038442F">
            <w:pPr>
              <w:spacing w:line="276" w:lineRule="auto"/>
              <w:jc w:val="both"/>
              <w:rPr>
                <w:rFonts w:ascii="Arial" w:hAnsi="Arial" w:cs="Arial"/>
                <w:sz w:val="16"/>
                <w:szCs w:val="16"/>
              </w:rPr>
            </w:pPr>
          </w:p>
          <w:p w14:paraId="34FDC9C9" w14:textId="41BAFD24" w:rsidR="009F6828" w:rsidRPr="00ED7C1C" w:rsidRDefault="00544C41" w:rsidP="0038442F">
            <w:pPr>
              <w:spacing w:line="276" w:lineRule="auto"/>
              <w:jc w:val="both"/>
              <w:rPr>
                <w:rFonts w:ascii="Arial" w:hAnsi="Arial" w:cs="Arial"/>
              </w:rPr>
            </w:pPr>
            <w:r w:rsidRPr="00ED7C1C">
              <w:rPr>
                <w:rFonts w:ascii="Arial" w:hAnsi="Arial" w:cs="Arial"/>
                <w:b/>
                <w:bCs/>
              </w:rPr>
              <w:t>Protokolinis pavedimas vykdomas. Kontrolė tęsiama</w:t>
            </w:r>
            <w:r w:rsidR="00AC3A77" w:rsidRPr="00ED7C1C">
              <w:rPr>
                <w:rFonts w:ascii="Arial" w:hAnsi="Arial" w:cs="Arial"/>
                <w:b/>
                <w:bCs/>
              </w:rPr>
              <w:t>.</w:t>
            </w:r>
          </w:p>
        </w:tc>
      </w:tr>
      <w:tr w:rsidR="00ED7C1C" w:rsidRPr="00ED7C1C" w14:paraId="174D0252" w14:textId="77777777" w:rsidTr="0042059D">
        <w:tc>
          <w:tcPr>
            <w:tcW w:w="1383" w:type="dxa"/>
          </w:tcPr>
          <w:p w14:paraId="0DE7510B" w14:textId="77777777" w:rsidR="005C6DDE" w:rsidRPr="0038442F" w:rsidRDefault="005C6DDE" w:rsidP="0038442F">
            <w:pPr>
              <w:spacing w:line="276" w:lineRule="auto"/>
              <w:jc w:val="center"/>
              <w:rPr>
                <w:rFonts w:ascii="Arial" w:hAnsi="Arial" w:cs="Arial"/>
              </w:rPr>
            </w:pPr>
            <w:bookmarkStart w:id="0" w:name="_Hlk155787023"/>
            <w:r w:rsidRPr="0038442F">
              <w:rPr>
                <w:rFonts w:ascii="Arial" w:hAnsi="Arial" w:cs="Arial"/>
              </w:rPr>
              <w:lastRenderedPageBreak/>
              <w:t>2023-09-28</w:t>
            </w:r>
          </w:p>
          <w:p w14:paraId="20A38678" w14:textId="7E1CBE27" w:rsidR="005C6DDE" w:rsidRPr="0038442F" w:rsidRDefault="005C6DDE" w:rsidP="0038442F">
            <w:pPr>
              <w:spacing w:line="276" w:lineRule="auto"/>
              <w:jc w:val="center"/>
              <w:rPr>
                <w:rFonts w:ascii="Arial" w:hAnsi="Arial" w:cs="Arial"/>
              </w:rPr>
            </w:pPr>
            <w:r w:rsidRPr="0038442F">
              <w:rPr>
                <w:rFonts w:ascii="Arial" w:hAnsi="Arial" w:cs="Arial"/>
              </w:rPr>
              <w:t>T1-10</w:t>
            </w:r>
          </w:p>
        </w:tc>
        <w:tc>
          <w:tcPr>
            <w:tcW w:w="6444" w:type="dxa"/>
          </w:tcPr>
          <w:p w14:paraId="3C6A7C9D" w14:textId="1D374B92" w:rsidR="005C6DDE" w:rsidRPr="0038442F" w:rsidRDefault="005C6DDE" w:rsidP="0038442F">
            <w:pPr>
              <w:spacing w:line="276" w:lineRule="auto"/>
              <w:jc w:val="both"/>
              <w:rPr>
                <w:rFonts w:ascii="Arial" w:eastAsia="Calibri" w:hAnsi="Arial" w:cs="Arial"/>
                <w:shd w:val="clear" w:color="auto" w:fill="FFFFFF"/>
              </w:rPr>
            </w:pPr>
            <w:r w:rsidRPr="0038442F">
              <w:rPr>
                <w:rFonts w:ascii="Arial" w:hAnsi="Arial" w:cs="Arial"/>
              </w:rPr>
              <w:t xml:space="preserve">Svarstant informaciją dėl </w:t>
            </w:r>
            <w:r w:rsidRPr="0038442F">
              <w:rPr>
                <w:rFonts w:ascii="Arial" w:hAnsi="Arial" w:cs="Arial"/>
                <w:shd w:val="clear" w:color="auto" w:fill="FFFFFF"/>
              </w:rPr>
              <w:t>pritarimo darnaus judumo priemonių (dviračių, elektrinių dviračių, paspirtukų, elektrinių paspirtukų ir kt.) saugojimo vietų steigimui Klaipėdos rajone. Priimtas protokolinis pavedimas, kuriuo pavesti Merui potvarkiu iki sekančio Tarybos posėdžio sudaryti darbo grupę, įtraukiant iš kiekvienos frakcijos po 1 Tarybos narį, Administracijos darbuotojus, kuri įvertintų darnaus judumo priemonių saugojimo vietų steigimo Klaipėdos rajone poreikį, sudėliotų strategiją ir priemonių planą.</w:t>
            </w:r>
          </w:p>
        </w:tc>
        <w:tc>
          <w:tcPr>
            <w:tcW w:w="2380" w:type="dxa"/>
          </w:tcPr>
          <w:p w14:paraId="5C3B76C3" w14:textId="64C37E32" w:rsidR="005C6DDE" w:rsidRPr="0038442F" w:rsidRDefault="00B76098" w:rsidP="0038442F">
            <w:pPr>
              <w:spacing w:line="276" w:lineRule="auto"/>
              <w:jc w:val="center"/>
              <w:rPr>
                <w:rFonts w:ascii="Arial" w:hAnsi="Arial" w:cs="Arial"/>
                <w:shd w:val="clear" w:color="auto" w:fill="FFFFFF"/>
              </w:rPr>
            </w:pPr>
            <w:r w:rsidRPr="0038442F">
              <w:rPr>
                <w:rFonts w:ascii="Arial" w:hAnsi="Arial" w:cs="Arial"/>
                <w:shd w:val="clear" w:color="auto" w:fill="FFFFFF"/>
              </w:rPr>
              <w:t>Vadovybė</w:t>
            </w:r>
          </w:p>
        </w:tc>
        <w:tc>
          <w:tcPr>
            <w:tcW w:w="5811" w:type="dxa"/>
          </w:tcPr>
          <w:p w14:paraId="19696917" w14:textId="5E05E3FC" w:rsidR="00A82814" w:rsidRPr="00ED7C1C" w:rsidRDefault="00A82814" w:rsidP="0038442F">
            <w:pPr>
              <w:spacing w:line="276" w:lineRule="auto"/>
              <w:jc w:val="both"/>
              <w:rPr>
                <w:rFonts w:ascii="Arial" w:eastAsia="Calibri" w:hAnsi="Arial" w:cs="Arial"/>
                <w:shd w:val="clear" w:color="auto" w:fill="FFFFFF"/>
              </w:rPr>
            </w:pPr>
            <w:r w:rsidRPr="00ED7C1C">
              <w:rPr>
                <w:rFonts w:ascii="Arial" w:eastAsia="Calibri" w:hAnsi="Arial" w:cs="Arial"/>
                <w:shd w:val="clear" w:color="auto" w:fill="FFFFFF"/>
              </w:rPr>
              <w:t>2023 m. spalio 17 d. Mero potvarkiu Nr. MV-839 „Dėl darbo grupės sudarymo dėl darnaus judumo priemonių saugojimo vietų steigimo Klaipėdos rajone poreikio“ sudaryta darbo grupė.</w:t>
            </w:r>
          </w:p>
          <w:p w14:paraId="69DC2D8F" w14:textId="18ADA66C" w:rsidR="0038442F" w:rsidRPr="00ED7C1C" w:rsidRDefault="0038442F" w:rsidP="0038442F">
            <w:pPr>
              <w:spacing w:line="276" w:lineRule="auto"/>
              <w:jc w:val="both"/>
              <w:rPr>
                <w:rFonts w:ascii="Arial" w:eastAsia="Calibri" w:hAnsi="Arial" w:cs="Arial"/>
                <w:shd w:val="clear" w:color="auto" w:fill="FFFFFF"/>
              </w:rPr>
            </w:pPr>
            <w:r w:rsidRPr="0038442F">
              <w:rPr>
                <w:rFonts w:ascii="Arial" w:eastAsia="Calibri" w:hAnsi="Arial" w:cs="Arial"/>
                <w:shd w:val="clear" w:color="auto" w:fill="FFFFFF"/>
              </w:rPr>
              <w:t>2026 m.</w:t>
            </w:r>
            <w:r w:rsidRPr="00ED7C1C">
              <w:rPr>
                <w:rFonts w:ascii="Arial" w:eastAsia="Calibri" w:hAnsi="Arial" w:cs="Arial"/>
                <w:shd w:val="clear" w:color="auto" w:fill="FFFFFF"/>
              </w:rPr>
              <w:t xml:space="preserve"> vasario mėn.</w:t>
            </w:r>
            <w:r w:rsidRPr="0038442F">
              <w:rPr>
                <w:rFonts w:ascii="Arial" w:eastAsia="Calibri" w:hAnsi="Arial" w:cs="Arial"/>
                <w:shd w:val="clear" w:color="auto" w:fill="FFFFFF"/>
              </w:rPr>
              <w:t xml:space="preserve"> prie Gargždų autobusų stoties buvo nupirkta ir pastatyta dviračių saugykla.</w:t>
            </w:r>
          </w:p>
          <w:p w14:paraId="6BADE56D" w14:textId="77777777" w:rsidR="00CD6116" w:rsidRPr="00ED7C1C" w:rsidRDefault="00CD6116" w:rsidP="0038442F">
            <w:pPr>
              <w:spacing w:line="276" w:lineRule="auto"/>
              <w:jc w:val="both"/>
              <w:rPr>
                <w:rFonts w:ascii="Arial" w:eastAsia="Calibri" w:hAnsi="Arial" w:cs="Arial"/>
                <w:shd w:val="clear" w:color="auto" w:fill="FFFFFF"/>
              </w:rPr>
            </w:pPr>
          </w:p>
          <w:p w14:paraId="14314482" w14:textId="77777777" w:rsidR="00CD6116" w:rsidRPr="0038442F" w:rsidRDefault="00CD6116" w:rsidP="0038442F">
            <w:pPr>
              <w:spacing w:line="276" w:lineRule="auto"/>
              <w:jc w:val="both"/>
              <w:rPr>
                <w:rFonts w:ascii="Arial" w:eastAsia="Calibri" w:hAnsi="Arial" w:cs="Arial"/>
                <w:shd w:val="clear" w:color="auto" w:fill="FFFFFF"/>
              </w:rPr>
            </w:pPr>
          </w:p>
          <w:p w14:paraId="70480DF9" w14:textId="2ECDEBC4" w:rsidR="005C6DDE" w:rsidRPr="00ED7C1C" w:rsidRDefault="00A82814" w:rsidP="0038442F">
            <w:pPr>
              <w:spacing w:line="276" w:lineRule="auto"/>
              <w:jc w:val="both"/>
              <w:rPr>
                <w:rFonts w:ascii="Arial" w:hAnsi="Arial" w:cs="Arial"/>
                <w:b/>
                <w:bCs/>
              </w:rPr>
            </w:pPr>
            <w:r w:rsidRPr="00ED7C1C">
              <w:rPr>
                <w:rFonts w:ascii="Arial" w:hAnsi="Arial" w:cs="Arial"/>
                <w:b/>
                <w:bCs/>
              </w:rPr>
              <w:t>Protokolinis pavedimas vykdomas. Kontrolė tęsiama</w:t>
            </w:r>
            <w:r w:rsidR="004369CB" w:rsidRPr="00ED7C1C">
              <w:rPr>
                <w:rFonts w:ascii="Arial" w:hAnsi="Arial" w:cs="Arial"/>
                <w:b/>
                <w:bCs/>
              </w:rPr>
              <w:t>.</w:t>
            </w:r>
          </w:p>
        </w:tc>
      </w:tr>
      <w:bookmarkEnd w:id="0"/>
      <w:tr w:rsidR="005849B2" w:rsidRPr="0038442F" w14:paraId="7A2528D7" w14:textId="77777777" w:rsidTr="0042059D">
        <w:tc>
          <w:tcPr>
            <w:tcW w:w="1383" w:type="dxa"/>
          </w:tcPr>
          <w:p w14:paraId="1841FD61" w14:textId="77777777" w:rsidR="005849B2" w:rsidRPr="0038442F" w:rsidRDefault="005849B2" w:rsidP="0038442F">
            <w:pPr>
              <w:spacing w:line="276" w:lineRule="auto"/>
              <w:jc w:val="center"/>
              <w:rPr>
                <w:rFonts w:ascii="Arial" w:hAnsi="Arial" w:cs="Arial"/>
              </w:rPr>
            </w:pPr>
            <w:r w:rsidRPr="0038442F">
              <w:rPr>
                <w:rFonts w:ascii="Arial" w:hAnsi="Arial" w:cs="Arial"/>
              </w:rPr>
              <w:t>2024-05-30</w:t>
            </w:r>
          </w:p>
          <w:p w14:paraId="63CB6986" w14:textId="36A23F7E" w:rsidR="005849B2" w:rsidRPr="0038442F" w:rsidRDefault="005849B2" w:rsidP="0038442F">
            <w:pPr>
              <w:spacing w:line="276" w:lineRule="auto"/>
              <w:jc w:val="center"/>
              <w:rPr>
                <w:rFonts w:ascii="Arial" w:hAnsi="Arial" w:cs="Arial"/>
              </w:rPr>
            </w:pPr>
            <w:r w:rsidRPr="0038442F">
              <w:rPr>
                <w:rFonts w:ascii="Arial" w:hAnsi="Arial" w:cs="Arial"/>
              </w:rPr>
              <w:t>T1-5</w:t>
            </w:r>
          </w:p>
        </w:tc>
        <w:tc>
          <w:tcPr>
            <w:tcW w:w="6444" w:type="dxa"/>
          </w:tcPr>
          <w:p w14:paraId="0D9C27D4" w14:textId="48C56D43" w:rsidR="005849B2" w:rsidRPr="0038442F" w:rsidRDefault="005849B2" w:rsidP="0038442F">
            <w:pPr>
              <w:spacing w:line="276" w:lineRule="auto"/>
              <w:jc w:val="both"/>
              <w:rPr>
                <w:rFonts w:ascii="Arial" w:eastAsia="Calibri" w:hAnsi="Arial" w:cs="Arial"/>
                <w:shd w:val="clear" w:color="auto" w:fill="FFFFFF"/>
              </w:rPr>
            </w:pPr>
            <w:r w:rsidRPr="0038442F">
              <w:rPr>
                <w:rFonts w:ascii="Arial" w:hAnsi="Arial" w:cs="Arial"/>
              </w:rPr>
              <w:t xml:space="preserve">Svarstant informaciją dėl atsinaujinančių energijos išteklių inžinerinės infrastruktūros vystymo Klaipėdos rajono savivaldybės teritorijoje specialiojo plano koncepcijos (Nr. A4-1206) </w:t>
            </w:r>
            <w:r w:rsidRPr="0038442F">
              <w:rPr>
                <w:rFonts w:ascii="Arial" w:hAnsi="Arial" w:cs="Arial"/>
                <w:shd w:val="clear" w:color="auto" w:fill="FFFFFF"/>
              </w:rPr>
              <w:t>Priimtas protokolinis pavedimas, pavesti Klaipėdos rajono savivaldybės administracijos direktoriui atsinaujinančių energijos išteklių inžinerinės infrastruktūros vystymo Klaipėdos rajono savivaldybės teritorijoje specialiojo plano sprendinius rengti pagal I-</w:t>
            </w:r>
            <w:proofErr w:type="spellStart"/>
            <w:r w:rsidRPr="0038442F">
              <w:rPr>
                <w:rFonts w:ascii="Arial" w:hAnsi="Arial" w:cs="Arial"/>
                <w:shd w:val="clear" w:color="auto" w:fill="FFFFFF"/>
              </w:rPr>
              <w:t>ąją</w:t>
            </w:r>
            <w:proofErr w:type="spellEnd"/>
            <w:r w:rsidRPr="0038442F">
              <w:rPr>
                <w:rFonts w:ascii="Arial" w:hAnsi="Arial" w:cs="Arial"/>
                <w:shd w:val="clear" w:color="auto" w:fill="FFFFFF"/>
              </w:rPr>
              <w:t xml:space="preserve"> specialiojo plano koncepcijos alternatyvą.</w:t>
            </w:r>
          </w:p>
        </w:tc>
        <w:tc>
          <w:tcPr>
            <w:tcW w:w="2380" w:type="dxa"/>
          </w:tcPr>
          <w:p w14:paraId="3AB0A3F1" w14:textId="1A63210A" w:rsidR="005849B2" w:rsidRPr="0038442F" w:rsidRDefault="005849B2" w:rsidP="0038442F">
            <w:pPr>
              <w:spacing w:line="276" w:lineRule="auto"/>
              <w:jc w:val="center"/>
              <w:rPr>
                <w:rFonts w:ascii="Arial" w:hAnsi="Arial" w:cs="Arial"/>
                <w:shd w:val="clear" w:color="auto" w:fill="FFFFFF"/>
              </w:rPr>
            </w:pPr>
            <w:r w:rsidRPr="0038442F">
              <w:rPr>
                <w:rFonts w:ascii="Arial" w:hAnsi="Arial" w:cs="Arial"/>
                <w:shd w:val="clear" w:color="auto" w:fill="FFFFFF"/>
              </w:rPr>
              <w:t>Architektūros ir teritorijų planavimo skyrius</w:t>
            </w:r>
          </w:p>
        </w:tc>
        <w:tc>
          <w:tcPr>
            <w:tcW w:w="5811" w:type="dxa"/>
          </w:tcPr>
          <w:p w14:paraId="2EA97598" w14:textId="2B5FC8C8" w:rsidR="00650315" w:rsidRPr="0038442F" w:rsidRDefault="00650315" w:rsidP="0038442F">
            <w:pPr>
              <w:spacing w:line="276" w:lineRule="auto"/>
              <w:jc w:val="both"/>
              <w:rPr>
                <w:rFonts w:ascii="Arial" w:hAnsi="Arial" w:cs="Arial"/>
                <w:shd w:val="clear" w:color="auto" w:fill="FFFFFF"/>
              </w:rPr>
            </w:pPr>
            <w:r w:rsidRPr="0038442F">
              <w:rPr>
                <w:rFonts w:ascii="Arial" w:hAnsi="Arial" w:cs="Arial"/>
                <w:shd w:val="clear" w:color="auto" w:fill="FFFFFF"/>
              </w:rPr>
              <w:t>Atsinaujinančių energijos išteklių inžinerinės infrastruktūros vystymo Klaipėdos rajono savivaldybės teritorijoje specialiojo plano sprendiniai rengiami pagal I alternatyvą. 2024 m. buvo rengiami ir derinami SPAV dokumentai.</w:t>
            </w:r>
          </w:p>
          <w:p w14:paraId="19BAF1F7" w14:textId="77777777" w:rsidR="00FB5B93" w:rsidRPr="00ED7C1C" w:rsidRDefault="00FB5B93" w:rsidP="0038442F">
            <w:pPr>
              <w:spacing w:line="276" w:lineRule="auto"/>
              <w:jc w:val="both"/>
              <w:rPr>
                <w:rFonts w:ascii="Arial" w:hAnsi="Arial" w:cs="Arial"/>
                <w:shd w:val="clear" w:color="auto" w:fill="FFFFFF"/>
              </w:rPr>
            </w:pPr>
            <w:r w:rsidRPr="00ED7C1C">
              <w:rPr>
                <w:rFonts w:ascii="Arial" w:hAnsi="Arial" w:cs="Arial"/>
                <w:shd w:val="clear" w:color="auto" w:fill="FFFFFF"/>
              </w:rPr>
              <w:t>Atsinaujinančių energijos išteklių inžinerinės infrastruktūros vystymo Klaipėdos rajono savivaldybės teritorijoje specialusis planas patvirtintas 2025-11-27 Klaipėdos rajono savivaldybės tarybos sprendimu Nr. T11-422 pagal I koncepcijos alternatyvą.</w:t>
            </w:r>
          </w:p>
          <w:p w14:paraId="33E14FF9" w14:textId="77777777" w:rsidR="00FB5B93" w:rsidRPr="00ED7C1C" w:rsidRDefault="00FB5B93" w:rsidP="0038442F">
            <w:pPr>
              <w:spacing w:line="276" w:lineRule="auto"/>
              <w:jc w:val="both"/>
              <w:rPr>
                <w:rFonts w:ascii="Arial" w:hAnsi="Arial" w:cs="Arial"/>
                <w:sz w:val="16"/>
                <w:szCs w:val="16"/>
                <w:shd w:val="clear" w:color="auto" w:fill="FFFFFF"/>
              </w:rPr>
            </w:pPr>
          </w:p>
          <w:p w14:paraId="7B049716" w14:textId="5B91A1FC" w:rsidR="005849B2" w:rsidRPr="0038442F" w:rsidRDefault="00FB5B93" w:rsidP="0038442F">
            <w:pPr>
              <w:spacing w:line="276" w:lineRule="auto"/>
              <w:jc w:val="both"/>
              <w:rPr>
                <w:rFonts w:ascii="Arial" w:hAnsi="Arial" w:cs="Arial"/>
                <w:shd w:val="clear" w:color="auto" w:fill="FFFFFF"/>
              </w:rPr>
            </w:pPr>
            <w:r w:rsidRPr="00ED7C1C">
              <w:rPr>
                <w:rFonts w:ascii="Arial" w:hAnsi="Arial" w:cs="Arial"/>
                <w:b/>
                <w:bCs/>
                <w:shd w:val="clear" w:color="auto" w:fill="FFFFFF"/>
              </w:rPr>
              <w:t>Protokolinis pavedimas įvykdytas.</w:t>
            </w:r>
          </w:p>
        </w:tc>
      </w:tr>
      <w:tr w:rsidR="0042059D" w:rsidRPr="0038442F" w14:paraId="6601954E" w14:textId="77777777" w:rsidTr="0042059D">
        <w:tc>
          <w:tcPr>
            <w:tcW w:w="1383" w:type="dxa"/>
          </w:tcPr>
          <w:p w14:paraId="15E7B1CD" w14:textId="7E903142" w:rsidR="0042059D" w:rsidRPr="0038442F" w:rsidRDefault="0042059D" w:rsidP="0038442F">
            <w:pPr>
              <w:spacing w:line="276" w:lineRule="auto"/>
              <w:jc w:val="center"/>
              <w:rPr>
                <w:rFonts w:ascii="Arial" w:hAnsi="Arial" w:cs="Arial"/>
              </w:rPr>
            </w:pPr>
            <w:r w:rsidRPr="0038442F">
              <w:rPr>
                <w:rFonts w:ascii="Arial" w:hAnsi="Arial" w:cs="Arial"/>
              </w:rPr>
              <w:t>2025-03-27</w:t>
            </w:r>
          </w:p>
          <w:p w14:paraId="749CB413" w14:textId="3A0A8A2F" w:rsidR="0042059D" w:rsidRPr="0038442F" w:rsidRDefault="0042059D" w:rsidP="0038442F">
            <w:pPr>
              <w:spacing w:line="276" w:lineRule="auto"/>
              <w:jc w:val="center"/>
              <w:rPr>
                <w:rFonts w:ascii="Arial" w:hAnsi="Arial" w:cs="Arial"/>
              </w:rPr>
            </w:pPr>
            <w:r w:rsidRPr="0038442F">
              <w:rPr>
                <w:rFonts w:ascii="Arial" w:hAnsi="Arial" w:cs="Arial"/>
              </w:rPr>
              <w:t>T1-3</w:t>
            </w:r>
          </w:p>
        </w:tc>
        <w:tc>
          <w:tcPr>
            <w:tcW w:w="6444" w:type="dxa"/>
          </w:tcPr>
          <w:p w14:paraId="3AB53C5B" w14:textId="55D32081" w:rsidR="0042059D" w:rsidRPr="0038442F" w:rsidRDefault="0042059D" w:rsidP="0038442F">
            <w:pPr>
              <w:spacing w:line="276" w:lineRule="auto"/>
              <w:jc w:val="both"/>
              <w:rPr>
                <w:rFonts w:ascii="Arial" w:eastAsia="Calibri" w:hAnsi="Arial" w:cs="Arial"/>
                <w:shd w:val="clear" w:color="auto" w:fill="FFFFFF"/>
              </w:rPr>
            </w:pPr>
            <w:r w:rsidRPr="0038442F">
              <w:rPr>
                <w:rFonts w:ascii="Arial" w:hAnsi="Arial" w:cs="Arial"/>
              </w:rPr>
              <w:t>Svarstant 10 darbotvarkės informaciją Dėl futbolui skirtos</w:t>
            </w:r>
            <w:r w:rsidRPr="0038442F">
              <w:rPr>
                <w:rFonts w:ascii="Arial" w:hAnsi="Arial" w:cs="Arial"/>
              </w:rPr>
              <w:br/>
              <w:t xml:space="preserve">infrastruktūros plėtros vizijos pristatymo (Nr. A4-684). </w:t>
            </w:r>
            <w:r w:rsidRPr="0038442F">
              <w:rPr>
                <w:rFonts w:ascii="Arial" w:hAnsi="Arial" w:cs="Arial"/>
                <w:shd w:val="clear" w:color="auto" w:fill="FFFFFF"/>
              </w:rPr>
              <w:t xml:space="preserve">Priimtas protokolinis pavedimas, pavesti Klaipėdos rajono savivaldybės administracijos direktoriui parengti bendradarbiavimo sutartį (ir pagal poreikį įgaliojimus) tarp Klaipėdos rajono savivaldybės ir VšĮ „Gargždų futbolas“ dėl Gargždų miesto stadiono su maniežu (komplekso) vystymo, numatant VšĮ „Gargždų futbolas“ </w:t>
            </w:r>
            <w:r w:rsidRPr="0038442F">
              <w:rPr>
                <w:rFonts w:ascii="Arial" w:hAnsi="Arial" w:cs="Arial"/>
                <w:shd w:val="clear" w:color="auto" w:fill="FFFFFF"/>
              </w:rPr>
              <w:lastRenderedPageBreak/>
              <w:t>įsipareigojimus parengti prieš projektinius pasiūlymus ir techninę užduotį projektavimo darbams atlikti.</w:t>
            </w:r>
          </w:p>
        </w:tc>
        <w:tc>
          <w:tcPr>
            <w:tcW w:w="2380" w:type="dxa"/>
          </w:tcPr>
          <w:p w14:paraId="55D947D9" w14:textId="3063B0B2" w:rsidR="0042059D" w:rsidRPr="0038442F" w:rsidRDefault="0042059D" w:rsidP="0038442F">
            <w:pPr>
              <w:spacing w:line="276" w:lineRule="auto"/>
              <w:jc w:val="center"/>
              <w:rPr>
                <w:rFonts w:ascii="Arial" w:hAnsi="Arial" w:cs="Arial"/>
                <w:shd w:val="clear" w:color="auto" w:fill="FFFFFF"/>
              </w:rPr>
            </w:pPr>
            <w:r w:rsidRPr="0038442F">
              <w:rPr>
                <w:rFonts w:ascii="Arial" w:hAnsi="Arial" w:cs="Arial"/>
                <w:shd w:val="clear" w:color="auto" w:fill="FFFFFF"/>
              </w:rPr>
              <w:lastRenderedPageBreak/>
              <w:t>Švietimo ir sporto skyrius</w:t>
            </w:r>
          </w:p>
        </w:tc>
        <w:tc>
          <w:tcPr>
            <w:tcW w:w="5811" w:type="dxa"/>
          </w:tcPr>
          <w:p w14:paraId="3781DD6B" w14:textId="77777777" w:rsidR="00DD072F" w:rsidRPr="0038442F" w:rsidRDefault="00DD072F" w:rsidP="0038442F">
            <w:pPr>
              <w:spacing w:line="276" w:lineRule="auto"/>
              <w:jc w:val="both"/>
              <w:rPr>
                <w:rFonts w:ascii="Arial" w:hAnsi="Arial" w:cs="Arial"/>
                <w:shd w:val="clear" w:color="auto" w:fill="FFFFFF"/>
              </w:rPr>
            </w:pPr>
            <w:r w:rsidRPr="0038442F">
              <w:rPr>
                <w:rFonts w:ascii="Arial" w:hAnsi="Arial" w:cs="Arial"/>
                <w:shd w:val="clear" w:color="auto" w:fill="FFFFFF"/>
              </w:rPr>
              <w:t>Parengtas bendradarbiavimo sutarties projektas, kuris el. paštu išsiųstas derinti VšĮ „Gargždus futbolas“. Suderinus projektą, sutartis bus pasirašyta.</w:t>
            </w:r>
          </w:p>
          <w:p w14:paraId="5F7089F6" w14:textId="77777777" w:rsidR="00DC1FB3" w:rsidRPr="00ED7C1C" w:rsidRDefault="00DC1FB3" w:rsidP="0038442F">
            <w:pPr>
              <w:spacing w:line="276" w:lineRule="auto"/>
              <w:jc w:val="both"/>
              <w:rPr>
                <w:rFonts w:ascii="Arial" w:eastAsia="Times New Roman" w:hAnsi="Arial" w:cs="Times New Roman"/>
                <w:lang w:eastAsia="lt-LT"/>
              </w:rPr>
            </w:pPr>
            <w:r w:rsidRPr="00ED7C1C">
              <w:rPr>
                <w:rFonts w:ascii="Arial" w:hAnsi="Arial" w:cs="Arial"/>
                <w:shd w:val="clear" w:color="auto" w:fill="FFFFFF"/>
              </w:rPr>
              <w:t>2025-06-19 pasirašyta bendradarbiavimo sutartis. 2026 m. pradžioje Klaipėdos rajono s</w:t>
            </w:r>
            <w:r w:rsidRPr="00ED7C1C">
              <w:rPr>
                <w:rFonts w:ascii="Arial" w:eastAsia="Times New Roman" w:hAnsi="Arial" w:cs="Times New Roman"/>
                <w:lang w:eastAsia="lt-LT"/>
              </w:rPr>
              <w:t xml:space="preserve">avivaldybės strateginiame veiklos plane numatyta priemonė – „Gargždų miesto stadiono su maniežu projekto įgyvendinimas“. Šiai priemonei 2026 metais numatytas 80 000 Eur </w:t>
            </w:r>
            <w:r w:rsidRPr="00ED7C1C">
              <w:rPr>
                <w:rFonts w:ascii="Arial" w:eastAsia="Times New Roman" w:hAnsi="Arial" w:cs="Times New Roman"/>
                <w:lang w:eastAsia="lt-LT"/>
              </w:rPr>
              <w:lastRenderedPageBreak/>
              <w:t>finansavimas iš kitų finansavimo šaltinių, o 2027 metais planuojamas 70 000 Eur finansavimas iš Savivaldybės biudžeto. Tolimesni sprendimai dėl projekto finansavimo bus priimami atsižvelgiant į Savivaldybės finansines galimybes ir nustatytus prioritetus.</w:t>
            </w:r>
          </w:p>
          <w:p w14:paraId="7B69990D" w14:textId="77777777" w:rsidR="00DC1FB3" w:rsidRPr="00ED7C1C" w:rsidRDefault="00DC1FB3" w:rsidP="0038442F">
            <w:pPr>
              <w:spacing w:line="276" w:lineRule="auto"/>
              <w:jc w:val="both"/>
              <w:rPr>
                <w:rFonts w:ascii="Arial" w:hAnsi="Arial" w:cs="Arial"/>
                <w:sz w:val="16"/>
                <w:szCs w:val="16"/>
                <w:shd w:val="clear" w:color="auto" w:fill="FFFFFF"/>
              </w:rPr>
            </w:pPr>
          </w:p>
          <w:p w14:paraId="73C4F540" w14:textId="4745891B" w:rsidR="00DD072F" w:rsidRPr="0038442F" w:rsidRDefault="00DC1FB3" w:rsidP="0038442F">
            <w:pPr>
              <w:spacing w:line="276" w:lineRule="auto"/>
              <w:jc w:val="both"/>
              <w:rPr>
                <w:rFonts w:ascii="Arial" w:hAnsi="Arial" w:cs="Arial"/>
                <w:color w:val="000000" w:themeColor="text1"/>
                <w:shd w:val="clear" w:color="auto" w:fill="FFFFFF"/>
              </w:rPr>
            </w:pPr>
            <w:r w:rsidRPr="00ED7C1C">
              <w:rPr>
                <w:rFonts w:ascii="Arial" w:hAnsi="Arial" w:cs="Arial"/>
                <w:b/>
                <w:bCs/>
                <w:shd w:val="clear" w:color="auto" w:fill="FFFFFF"/>
              </w:rPr>
              <w:t>Protokolinis pavedimas įvykdytas.</w:t>
            </w:r>
          </w:p>
        </w:tc>
      </w:tr>
      <w:tr w:rsidR="008C7A03" w:rsidRPr="0038442F" w14:paraId="50F49768" w14:textId="77777777" w:rsidTr="0042059D">
        <w:tc>
          <w:tcPr>
            <w:tcW w:w="1383" w:type="dxa"/>
          </w:tcPr>
          <w:p w14:paraId="4C314B4E" w14:textId="77777777" w:rsidR="008C7A03" w:rsidRPr="0038442F" w:rsidRDefault="008C7A03" w:rsidP="0038442F">
            <w:pPr>
              <w:spacing w:line="276" w:lineRule="auto"/>
              <w:jc w:val="center"/>
              <w:rPr>
                <w:rFonts w:ascii="Arial" w:hAnsi="Arial" w:cs="Arial"/>
              </w:rPr>
            </w:pPr>
            <w:r w:rsidRPr="0038442F">
              <w:rPr>
                <w:rFonts w:ascii="Arial" w:hAnsi="Arial" w:cs="Arial"/>
              </w:rPr>
              <w:lastRenderedPageBreak/>
              <w:t>2025-05-29</w:t>
            </w:r>
          </w:p>
          <w:p w14:paraId="3174E6F9" w14:textId="1A22C62E" w:rsidR="008C7A03" w:rsidRPr="0038442F" w:rsidRDefault="008C7A03" w:rsidP="0038442F">
            <w:pPr>
              <w:spacing w:line="276" w:lineRule="auto"/>
              <w:jc w:val="center"/>
              <w:rPr>
                <w:rFonts w:ascii="Arial" w:hAnsi="Arial" w:cs="Arial"/>
              </w:rPr>
            </w:pPr>
            <w:r w:rsidRPr="0038442F">
              <w:rPr>
                <w:rFonts w:ascii="Arial" w:hAnsi="Arial" w:cs="Arial"/>
              </w:rPr>
              <w:t>T1-5</w:t>
            </w:r>
          </w:p>
        </w:tc>
        <w:tc>
          <w:tcPr>
            <w:tcW w:w="6444" w:type="dxa"/>
          </w:tcPr>
          <w:p w14:paraId="6CCDBF1D" w14:textId="3C5065B4" w:rsidR="00453B51" w:rsidRPr="0038442F" w:rsidRDefault="008C7A03" w:rsidP="0038442F">
            <w:pPr>
              <w:spacing w:line="276" w:lineRule="auto"/>
              <w:jc w:val="both"/>
              <w:rPr>
                <w:rFonts w:ascii="Arial" w:hAnsi="Arial" w:cs="Arial"/>
              </w:rPr>
            </w:pPr>
            <w:r w:rsidRPr="0038442F">
              <w:rPr>
                <w:rFonts w:ascii="Arial" w:hAnsi="Arial" w:cs="Arial"/>
              </w:rPr>
              <w:t>Svarstant informaciją</w:t>
            </w:r>
            <w:r w:rsidR="00453B51" w:rsidRPr="0038442F">
              <w:rPr>
                <w:rFonts w:ascii="Arial" w:hAnsi="Arial" w:cs="Arial"/>
              </w:rPr>
              <w:t xml:space="preserve"> dėl naujos bendrojo ugdymo mokyklos Sendvario seniūnijoje (Nr. A4-1189),</w:t>
            </w:r>
            <w:r w:rsidR="00453B51" w:rsidRPr="0038442F">
              <w:rPr>
                <w:rFonts w:ascii="Arial" w:hAnsi="Arial" w:cs="Arial"/>
                <w:b/>
                <w:bCs/>
              </w:rPr>
              <w:t xml:space="preserve"> </w:t>
            </w:r>
            <w:r w:rsidR="00453B51" w:rsidRPr="0038442F">
              <w:rPr>
                <w:rFonts w:ascii="Arial" w:hAnsi="Arial" w:cs="Arial"/>
              </w:rPr>
              <w:t xml:space="preserve">priimtas protokolinis pavedimas: pavesti Klaipėdos rajono savivaldybės administracijos direktoriui organizuoti konsultavimąsi su gyventojais elektroninių ryšių priemonėmis, vadovaujantis Lietuvos Respublikos vietos savivaldos įstatymo 45 straipsnio 3 punktu, dėl vietos, kurioje būtų statoma nauja pagrindinė mokykla Sendvario seniūnijoje ir planuoti lėšas, reikalingas sklypo įsigijimui 2026 m. </w:t>
            </w:r>
          </w:p>
        </w:tc>
        <w:tc>
          <w:tcPr>
            <w:tcW w:w="2380" w:type="dxa"/>
          </w:tcPr>
          <w:p w14:paraId="2C29A184" w14:textId="2FACEFBF" w:rsidR="008C7A03" w:rsidRPr="0038442F" w:rsidRDefault="00453B51" w:rsidP="0038442F">
            <w:pPr>
              <w:spacing w:line="276" w:lineRule="auto"/>
              <w:jc w:val="center"/>
              <w:rPr>
                <w:rFonts w:ascii="Arial" w:hAnsi="Arial" w:cs="Arial"/>
                <w:shd w:val="clear" w:color="auto" w:fill="FFFFFF"/>
              </w:rPr>
            </w:pPr>
            <w:r w:rsidRPr="0038442F">
              <w:rPr>
                <w:rFonts w:ascii="Arial" w:hAnsi="Arial" w:cs="Arial"/>
                <w:shd w:val="clear" w:color="auto" w:fill="FFFFFF"/>
              </w:rPr>
              <w:t>Viešųjų ryšių ir bendradarbiavimo skyrius</w:t>
            </w:r>
            <w:r w:rsidR="00A013C9">
              <w:rPr>
                <w:rFonts w:ascii="Arial" w:hAnsi="Arial" w:cs="Arial"/>
                <w:shd w:val="clear" w:color="auto" w:fill="FFFFFF"/>
              </w:rPr>
              <w:t>/</w:t>
            </w:r>
            <w:r w:rsidR="00A013C9">
              <w:rPr>
                <w:rFonts w:ascii="Arial" w:hAnsi="Arial" w:cs="Arial"/>
              </w:rPr>
              <w:t xml:space="preserve"> Turto valdymo skyrius</w:t>
            </w:r>
          </w:p>
        </w:tc>
        <w:tc>
          <w:tcPr>
            <w:tcW w:w="5811" w:type="dxa"/>
          </w:tcPr>
          <w:p w14:paraId="35BA5741" w14:textId="77777777" w:rsidR="002D7081" w:rsidRPr="002D7081" w:rsidRDefault="002D7081" w:rsidP="0038442F">
            <w:pPr>
              <w:spacing w:line="276" w:lineRule="auto"/>
              <w:jc w:val="both"/>
              <w:rPr>
                <w:rFonts w:ascii="Arial" w:hAnsi="Arial" w:cs="Arial"/>
                <w:shd w:val="clear" w:color="auto" w:fill="FFFFFF"/>
              </w:rPr>
            </w:pPr>
            <w:r w:rsidRPr="002D7081">
              <w:rPr>
                <w:rFonts w:ascii="Arial" w:hAnsi="Arial" w:cs="Arial"/>
                <w:shd w:val="clear" w:color="auto" w:fill="FFFFFF"/>
              </w:rPr>
              <w:t xml:space="preserve">Klaipėdos rajono savivaldybės apklausų sistemoje </w:t>
            </w:r>
            <w:proofErr w:type="spellStart"/>
            <w:r w:rsidRPr="002D7081">
              <w:rPr>
                <w:rFonts w:ascii="Arial" w:hAnsi="Arial" w:cs="Arial"/>
                <w:shd w:val="clear" w:color="auto" w:fill="FFFFFF"/>
              </w:rPr>
              <w:t>apklausa.klaipedos-r.lt</w:t>
            </w:r>
            <w:proofErr w:type="spellEnd"/>
            <w:r w:rsidRPr="002D7081">
              <w:rPr>
                <w:rFonts w:ascii="Arial" w:hAnsi="Arial" w:cs="Arial"/>
                <w:shd w:val="clear" w:color="auto" w:fill="FFFFFF"/>
              </w:rPr>
              <w:t xml:space="preserve"> apklausa dėl vietos, kurioje galėtų būti statoma nauja pagrindinė mokykla Sendvario seniūnijoje, paskelbta 2025-06-09 ir vyko iki 2025-06-16. Apklausos nuoroda paviešinta Savivaldybės interneto svetainėje, soc. tinkluose, žiniasklaidos priemonėse. Iš viso apklausoje dalyvavo 975 asmenys. Balsų pasiskirstymas: Baukštininkų zona – 428 balsai, Klemiškės I zona – 301 balsas, Aukštkiemių zona – 246 balsai.</w:t>
            </w:r>
          </w:p>
          <w:p w14:paraId="09F8EA03" w14:textId="70B77A53" w:rsidR="00A013C9" w:rsidRPr="00A013C9" w:rsidRDefault="00A013C9" w:rsidP="00A013C9">
            <w:pPr>
              <w:spacing w:line="276" w:lineRule="auto"/>
              <w:jc w:val="both"/>
              <w:rPr>
                <w:rFonts w:ascii="Arial" w:hAnsi="Arial" w:cs="Arial"/>
                <w:shd w:val="clear" w:color="auto" w:fill="FFFFFF"/>
              </w:rPr>
            </w:pPr>
            <w:r w:rsidRPr="00A013C9">
              <w:rPr>
                <w:rFonts w:ascii="Arial" w:hAnsi="Arial" w:cs="Arial"/>
                <w:shd w:val="clear" w:color="auto" w:fill="FFFFFF"/>
              </w:rPr>
              <w:t xml:space="preserve">2026-03-26 priimtas tarybos sprendimas T11-82 „Dėl žemės sklypų Klemiškės I kaimo teritorijoje pirkimo“ šiuo metu vykdomos žemės sklypų pirkimo procedūros. </w:t>
            </w:r>
          </w:p>
          <w:p w14:paraId="7A30EF5B" w14:textId="77777777" w:rsidR="00A013C9" w:rsidRPr="00A013C9" w:rsidRDefault="00A013C9" w:rsidP="00A013C9">
            <w:pPr>
              <w:spacing w:line="276" w:lineRule="auto"/>
              <w:jc w:val="both"/>
              <w:rPr>
                <w:rFonts w:ascii="Arial" w:hAnsi="Arial" w:cs="Arial"/>
                <w:sz w:val="16"/>
                <w:szCs w:val="16"/>
                <w:highlight w:val="yellow"/>
                <w:shd w:val="clear" w:color="auto" w:fill="FFFFFF"/>
              </w:rPr>
            </w:pPr>
          </w:p>
          <w:p w14:paraId="542600AC" w14:textId="39FE401D" w:rsidR="002D7081" w:rsidRPr="0038442F" w:rsidRDefault="00A013C9" w:rsidP="0038442F">
            <w:pPr>
              <w:spacing w:line="276" w:lineRule="auto"/>
              <w:jc w:val="both"/>
              <w:rPr>
                <w:rFonts w:ascii="Arial" w:hAnsi="Arial" w:cs="Arial"/>
                <w:shd w:val="clear" w:color="auto" w:fill="FFFFFF"/>
              </w:rPr>
            </w:pPr>
            <w:r w:rsidRPr="00ED7C1C">
              <w:rPr>
                <w:rFonts w:ascii="Arial" w:hAnsi="Arial" w:cs="Arial"/>
                <w:b/>
                <w:bCs/>
                <w:shd w:val="clear" w:color="auto" w:fill="FFFFFF"/>
              </w:rPr>
              <w:t>Protokolinis pavedimas vykdomas. Kontrol</w:t>
            </w:r>
            <w:r w:rsidRPr="0038442F">
              <w:rPr>
                <w:rFonts w:ascii="Arial" w:hAnsi="Arial" w:cs="Arial"/>
                <w:b/>
                <w:bCs/>
                <w:color w:val="000000" w:themeColor="text1"/>
                <w:shd w:val="clear" w:color="auto" w:fill="FFFFFF"/>
              </w:rPr>
              <w:t>ė tęsiama.</w:t>
            </w:r>
          </w:p>
        </w:tc>
      </w:tr>
      <w:tr w:rsidR="008C7A03" w:rsidRPr="0038442F" w14:paraId="10C9E12F" w14:textId="77777777" w:rsidTr="0042059D">
        <w:tc>
          <w:tcPr>
            <w:tcW w:w="1383" w:type="dxa"/>
          </w:tcPr>
          <w:p w14:paraId="3A32F637" w14:textId="77777777" w:rsidR="008C7A03" w:rsidRPr="0038442F" w:rsidRDefault="008C7A03" w:rsidP="0038442F">
            <w:pPr>
              <w:spacing w:line="276" w:lineRule="auto"/>
              <w:jc w:val="center"/>
              <w:rPr>
                <w:rFonts w:ascii="Arial" w:hAnsi="Arial" w:cs="Arial"/>
              </w:rPr>
            </w:pPr>
            <w:r w:rsidRPr="0038442F">
              <w:rPr>
                <w:rFonts w:ascii="Arial" w:hAnsi="Arial" w:cs="Arial"/>
              </w:rPr>
              <w:t>2025-05-29</w:t>
            </w:r>
          </w:p>
          <w:p w14:paraId="11FA326A" w14:textId="501C69C1" w:rsidR="008C7A03" w:rsidRPr="0038442F" w:rsidRDefault="008C7A03" w:rsidP="0038442F">
            <w:pPr>
              <w:spacing w:line="276" w:lineRule="auto"/>
              <w:jc w:val="center"/>
              <w:rPr>
                <w:rFonts w:ascii="Arial" w:hAnsi="Arial" w:cs="Arial"/>
              </w:rPr>
            </w:pPr>
            <w:r w:rsidRPr="0038442F">
              <w:rPr>
                <w:rFonts w:ascii="Arial" w:hAnsi="Arial" w:cs="Arial"/>
              </w:rPr>
              <w:t>T1-5</w:t>
            </w:r>
          </w:p>
        </w:tc>
        <w:tc>
          <w:tcPr>
            <w:tcW w:w="6444" w:type="dxa"/>
          </w:tcPr>
          <w:p w14:paraId="466CBC2A" w14:textId="1C99EEBC" w:rsidR="008C7A03" w:rsidRPr="00A013C9" w:rsidRDefault="00453B51" w:rsidP="0038442F">
            <w:pPr>
              <w:spacing w:line="276" w:lineRule="auto"/>
              <w:jc w:val="both"/>
              <w:rPr>
                <w:rFonts w:ascii="Arial" w:hAnsi="Arial" w:cs="Arial"/>
              </w:rPr>
            </w:pPr>
            <w:r w:rsidRPr="0038442F">
              <w:rPr>
                <w:rFonts w:ascii="Arial" w:eastAsia="Calibri" w:hAnsi="Arial" w:cs="Arial"/>
                <w:shd w:val="clear" w:color="auto" w:fill="FFFFFF"/>
              </w:rPr>
              <w:t>Svarstant</w:t>
            </w:r>
            <w:r w:rsidRPr="00A013C9">
              <w:rPr>
                <w:rFonts w:ascii="Arial" w:eastAsia="Calibri" w:hAnsi="Arial" w:cs="Arial"/>
                <w:sz w:val="12"/>
                <w:szCs w:val="12"/>
                <w:shd w:val="clear" w:color="auto" w:fill="FFFFFF"/>
              </w:rPr>
              <w:t xml:space="preserve"> </w:t>
            </w:r>
            <w:r w:rsidRPr="0038442F">
              <w:rPr>
                <w:rFonts w:ascii="Arial" w:eastAsia="Calibri" w:hAnsi="Arial" w:cs="Arial"/>
                <w:shd w:val="clear" w:color="auto" w:fill="FFFFFF"/>
              </w:rPr>
              <w:t>klausimą</w:t>
            </w:r>
            <w:r w:rsidRPr="00A013C9">
              <w:rPr>
                <w:rFonts w:ascii="Arial" w:hAnsi="Arial" w:cs="Arial"/>
                <w:sz w:val="12"/>
                <w:szCs w:val="12"/>
              </w:rPr>
              <w:t xml:space="preserve"> </w:t>
            </w:r>
            <w:r w:rsidRPr="0038442F">
              <w:rPr>
                <w:rFonts w:ascii="Arial" w:hAnsi="Arial" w:cs="Arial"/>
              </w:rPr>
              <w:t>„Dėl</w:t>
            </w:r>
            <w:r w:rsidRPr="00A013C9">
              <w:rPr>
                <w:rFonts w:ascii="Arial" w:hAnsi="Arial" w:cs="Arial"/>
                <w:sz w:val="12"/>
                <w:szCs w:val="12"/>
              </w:rPr>
              <w:t xml:space="preserve"> </w:t>
            </w:r>
            <w:r w:rsidRPr="0038442F">
              <w:rPr>
                <w:rFonts w:ascii="Arial" w:hAnsi="Arial" w:cs="Arial"/>
              </w:rPr>
              <w:t>sutikimo</w:t>
            </w:r>
            <w:r w:rsidRPr="00A013C9">
              <w:rPr>
                <w:rFonts w:ascii="Arial" w:hAnsi="Arial" w:cs="Arial"/>
                <w:sz w:val="12"/>
                <w:szCs w:val="12"/>
              </w:rPr>
              <w:t xml:space="preserve"> </w:t>
            </w:r>
            <w:r w:rsidRPr="0038442F">
              <w:rPr>
                <w:rFonts w:ascii="Arial" w:hAnsi="Arial" w:cs="Arial"/>
              </w:rPr>
              <w:t>pagerinti</w:t>
            </w:r>
            <w:r w:rsidRPr="00A013C9">
              <w:rPr>
                <w:rFonts w:ascii="Arial" w:hAnsi="Arial" w:cs="Arial"/>
                <w:sz w:val="12"/>
                <w:szCs w:val="12"/>
              </w:rPr>
              <w:t xml:space="preserve"> </w:t>
            </w:r>
            <w:r w:rsidRPr="0038442F">
              <w:rPr>
                <w:rFonts w:ascii="Arial" w:hAnsi="Arial" w:cs="Arial"/>
              </w:rPr>
              <w:t>ir</w:t>
            </w:r>
            <w:r w:rsidRPr="00A013C9">
              <w:rPr>
                <w:rFonts w:ascii="Arial" w:hAnsi="Arial" w:cs="Arial"/>
                <w:sz w:val="12"/>
                <w:szCs w:val="12"/>
              </w:rPr>
              <w:t xml:space="preserve"> </w:t>
            </w:r>
            <w:r w:rsidRPr="0038442F">
              <w:rPr>
                <w:rFonts w:ascii="Arial" w:hAnsi="Arial" w:cs="Arial"/>
              </w:rPr>
              <w:t>pertvarkyti</w:t>
            </w:r>
            <w:r w:rsidRPr="00A013C9">
              <w:rPr>
                <w:rFonts w:ascii="Arial" w:hAnsi="Arial" w:cs="Arial"/>
                <w:sz w:val="12"/>
                <w:szCs w:val="12"/>
              </w:rPr>
              <w:t xml:space="preserve"> </w:t>
            </w:r>
            <w:r w:rsidRPr="0038442F">
              <w:rPr>
                <w:rFonts w:ascii="Arial" w:hAnsi="Arial" w:cs="Arial"/>
              </w:rPr>
              <w:t>Savivaldybės turtą, esantį Tilto g. 2, Gargždai“, priimtas protokolinis pavedimas: įpareigoti VšĮ Klaipėdos rajono savivaldybės sveikatos centro stebėtojų tarybą, įgyvendinus projektą</w:t>
            </w:r>
            <w:r w:rsidRPr="00A013C9">
              <w:rPr>
                <w:rFonts w:ascii="Arial" w:hAnsi="Arial" w:cs="Arial"/>
                <w:sz w:val="16"/>
                <w:szCs w:val="16"/>
              </w:rPr>
              <w:t xml:space="preserve"> </w:t>
            </w:r>
            <w:r w:rsidRPr="0038442F">
              <w:rPr>
                <w:rFonts w:ascii="Arial" w:hAnsi="Arial" w:cs="Arial"/>
              </w:rPr>
              <w:t>„Sveikatos</w:t>
            </w:r>
            <w:r w:rsidRPr="00A013C9">
              <w:rPr>
                <w:rFonts w:ascii="Arial" w:hAnsi="Arial" w:cs="Arial"/>
                <w:sz w:val="12"/>
                <w:szCs w:val="12"/>
              </w:rPr>
              <w:t xml:space="preserve"> </w:t>
            </w:r>
            <w:r w:rsidRPr="0038442F">
              <w:rPr>
                <w:rFonts w:ascii="Arial" w:hAnsi="Arial" w:cs="Arial"/>
              </w:rPr>
              <w:t>centro</w:t>
            </w:r>
            <w:r w:rsidRPr="00A013C9">
              <w:rPr>
                <w:rFonts w:ascii="Arial" w:hAnsi="Arial" w:cs="Arial"/>
                <w:sz w:val="12"/>
                <w:szCs w:val="12"/>
              </w:rPr>
              <w:t xml:space="preserve"> </w:t>
            </w:r>
            <w:r w:rsidRPr="0038442F">
              <w:rPr>
                <w:rFonts w:ascii="Arial" w:hAnsi="Arial" w:cs="Arial"/>
              </w:rPr>
              <w:t>pastatų</w:t>
            </w:r>
            <w:r w:rsidRPr="00A013C9">
              <w:rPr>
                <w:rFonts w:ascii="Arial" w:hAnsi="Arial" w:cs="Arial"/>
                <w:sz w:val="12"/>
                <w:szCs w:val="12"/>
              </w:rPr>
              <w:t xml:space="preserve"> </w:t>
            </w:r>
            <w:r w:rsidRPr="0038442F">
              <w:rPr>
                <w:rFonts w:ascii="Arial" w:hAnsi="Arial" w:cs="Arial"/>
              </w:rPr>
              <w:t>atnaujinimas,</w:t>
            </w:r>
            <w:r w:rsidRPr="00A013C9">
              <w:rPr>
                <w:rFonts w:ascii="Arial" w:hAnsi="Arial" w:cs="Arial"/>
                <w:sz w:val="12"/>
                <w:szCs w:val="12"/>
              </w:rPr>
              <w:t xml:space="preserve"> </w:t>
            </w:r>
            <w:r w:rsidRPr="0038442F">
              <w:rPr>
                <w:rFonts w:ascii="Arial" w:hAnsi="Arial" w:cs="Arial"/>
              </w:rPr>
              <w:t>Tilto</w:t>
            </w:r>
            <w:r w:rsidRPr="00A013C9">
              <w:rPr>
                <w:rFonts w:ascii="Arial" w:hAnsi="Arial" w:cs="Arial"/>
                <w:sz w:val="12"/>
                <w:szCs w:val="12"/>
              </w:rPr>
              <w:t xml:space="preserve"> </w:t>
            </w:r>
            <w:r w:rsidRPr="0038442F">
              <w:rPr>
                <w:rFonts w:ascii="Arial" w:hAnsi="Arial" w:cs="Arial"/>
              </w:rPr>
              <w:t>g.</w:t>
            </w:r>
            <w:r w:rsidRPr="00A013C9">
              <w:rPr>
                <w:rFonts w:ascii="Arial" w:hAnsi="Arial" w:cs="Arial"/>
                <w:sz w:val="12"/>
                <w:szCs w:val="12"/>
              </w:rPr>
              <w:t xml:space="preserve"> </w:t>
            </w:r>
            <w:r w:rsidRPr="0038442F">
              <w:rPr>
                <w:rFonts w:ascii="Arial" w:hAnsi="Arial" w:cs="Arial"/>
              </w:rPr>
              <w:t>2,</w:t>
            </w:r>
            <w:r w:rsidRPr="00A013C9">
              <w:rPr>
                <w:rFonts w:ascii="Arial" w:hAnsi="Arial" w:cs="Arial"/>
                <w:sz w:val="12"/>
                <w:szCs w:val="12"/>
              </w:rPr>
              <w:t xml:space="preserve"> </w:t>
            </w:r>
            <w:r w:rsidRPr="0038442F">
              <w:rPr>
                <w:rFonts w:ascii="Arial" w:hAnsi="Arial" w:cs="Arial"/>
              </w:rPr>
              <w:t>Gargžduose“, pagal plėtros programos pažangos priemonę Nr. 02</w:t>
            </w:r>
            <w:r w:rsidRPr="00A013C9">
              <w:rPr>
                <w:rFonts w:ascii="Arial" w:hAnsi="Arial" w:cs="Arial"/>
                <w:sz w:val="16"/>
                <w:szCs w:val="16"/>
              </w:rPr>
              <w:t>-</w:t>
            </w:r>
            <w:r w:rsidRPr="0038442F">
              <w:rPr>
                <w:rFonts w:ascii="Arial" w:hAnsi="Arial" w:cs="Arial"/>
              </w:rPr>
              <w:t>001</w:t>
            </w:r>
            <w:r w:rsidRPr="00A013C9">
              <w:rPr>
                <w:rFonts w:ascii="Arial" w:hAnsi="Arial" w:cs="Arial"/>
                <w:sz w:val="16"/>
                <w:szCs w:val="16"/>
              </w:rPr>
              <w:t>-</w:t>
            </w:r>
            <w:r w:rsidRPr="0038442F">
              <w:rPr>
                <w:rFonts w:ascii="Arial" w:hAnsi="Arial" w:cs="Arial"/>
              </w:rPr>
              <w:t>06</w:t>
            </w:r>
            <w:r w:rsidRPr="00A013C9">
              <w:rPr>
                <w:rFonts w:ascii="Arial" w:hAnsi="Arial" w:cs="Arial"/>
                <w:sz w:val="16"/>
                <w:szCs w:val="16"/>
              </w:rPr>
              <w:t>-</w:t>
            </w:r>
            <w:r w:rsidRPr="0038442F">
              <w:rPr>
                <w:rFonts w:ascii="Arial" w:hAnsi="Arial" w:cs="Arial"/>
              </w:rPr>
              <w:t>04</w:t>
            </w:r>
            <w:r w:rsidRPr="00A013C9">
              <w:rPr>
                <w:rFonts w:ascii="Arial" w:hAnsi="Arial" w:cs="Arial"/>
                <w:sz w:val="16"/>
                <w:szCs w:val="16"/>
              </w:rPr>
              <w:t>-</w:t>
            </w:r>
            <w:r w:rsidRPr="0038442F">
              <w:rPr>
                <w:rFonts w:ascii="Arial" w:hAnsi="Arial" w:cs="Arial"/>
              </w:rPr>
              <w:t>01</w:t>
            </w:r>
            <w:r w:rsidRPr="00A013C9">
              <w:rPr>
                <w:rFonts w:ascii="Arial" w:hAnsi="Arial" w:cs="Arial"/>
                <w:sz w:val="12"/>
                <w:szCs w:val="12"/>
              </w:rPr>
              <w:t xml:space="preserve"> </w:t>
            </w:r>
            <w:r w:rsidRPr="0038442F">
              <w:rPr>
                <w:rFonts w:ascii="Arial" w:hAnsi="Arial" w:cs="Arial"/>
              </w:rPr>
              <w:t>„Skatinti</w:t>
            </w:r>
            <w:r w:rsidRPr="00A013C9">
              <w:rPr>
                <w:rFonts w:ascii="Arial" w:hAnsi="Arial" w:cs="Arial"/>
                <w:sz w:val="12"/>
                <w:szCs w:val="12"/>
              </w:rPr>
              <w:t xml:space="preserve"> </w:t>
            </w:r>
            <w:r w:rsidRPr="0038442F">
              <w:rPr>
                <w:rFonts w:ascii="Arial" w:hAnsi="Arial" w:cs="Arial"/>
              </w:rPr>
              <w:t>pastatų</w:t>
            </w:r>
            <w:r w:rsidRPr="00A013C9">
              <w:rPr>
                <w:rFonts w:ascii="Arial" w:hAnsi="Arial" w:cs="Arial"/>
                <w:sz w:val="12"/>
                <w:szCs w:val="12"/>
              </w:rPr>
              <w:t xml:space="preserve"> </w:t>
            </w:r>
            <w:r w:rsidRPr="0038442F">
              <w:rPr>
                <w:rFonts w:ascii="Arial" w:hAnsi="Arial" w:cs="Arial"/>
              </w:rPr>
              <w:t>renovaciją“</w:t>
            </w:r>
            <w:r w:rsidRPr="00A013C9">
              <w:rPr>
                <w:rFonts w:ascii="Arial" w:hAnsi="Arial" w:cs="Arial"/>
                <w:sz w:val="12"/>
                <w:szCs w:val="12"/>
              </w:rPr>
              <w:t xml:space="preserve"> </w:t>
            </w:r>
            <w:r w:rsidRPr="0038442F">
              <w:rPr>
                <w:rFonts w:ascii="Arial" w:hAnsi="Arial" w:cs="Arial"/>
              </w:rPr>
              <w:t>veiklos</w:t>
            </w:r>
            <w:r w:rsidRPr="00A013C9">
              <w:rPr>
                <w:rFonts w:ascii="Arial" w:hAnsi="Arial" w:cs="Arial"/>
                <w:sz w:val="12"/>
                <w:szCs w:val="12"/>
              </w:rPr>
              <w:t xml:space="preserve"> </w:t>
            </w:r>
            <w:r w:rsidRPr="0038442F">
              <w:rPr>
                <w:rFonts w:ascii="Arial" w:hAnsi="Arial" w:cs="Arial"/>
              </w:rPr>
              <w:t>Savivaldybių viešųjų pastatų atnaujinimas II, įvertinti VšĮ Klaipėdos rajono savivaldybės sveikatos centro finansines galimybes per 10 metų Agentūrai Aplinkos projektų valdymo agentūrai grąžinti 50 proc. grąžinamosios subsidijos, t. y. 1</w:t>
            </w:r>
            <w:r w:rsidRPr="00A013C9">
              <w:rPr>
                <w:rFonts w:ascii="Arial" w:hAnsi="Arial" w:cs="Arial"/>
                <w:sz w:val="16"/>
                <w:szCs w:val="16"/>
              </w:rPr>
              <w:t xml:space="preserve"> </w:t>
            </w:r>
            <w:r w:rsidRPr="0038442F">
              <w:rPr>
                <w:rFonts w:ascii="Arial" w:hAnsi="Arial" w:cs="Arial"/>
              </w:rPr>
              <w:t>934</w:t>
            </w:r>
            <w:r w:rsidRPr="00A013C9">
              <w:rPr>
                <w:rFonts w:ascii="Arial" w:hAnsi="Arial" w:cs="Arial"/>
                <w:sz w:val="16"/>
                <w:szCs w:val="16"/>
              </w:rPr>
              <w:t xml:space="preserve"> </w:t>
            </w:r>
            <w:r w:rsidRPr="0038442F">
              <w:rPr>
                <w:rFonts w:ascii="Arial" w:hAnsi="Arial" w:cs="Arial"/>
              </w:rPr>
              <w:t>139</w:t>
            </w:r>
            <w:r w:rsidRPr="00A013C9">
              <w:rPr>
                <w:rFonts w:ascii="Arial" w:hAnsi="Arial" w:cs="Arial"/>
                <w:sz w:val="16"/>
                <w:szCs w:val="16"/>
              </w:rPr>
              <w:t xml:space="preserve"> </w:t>
            </w:r>
            <w:r w:rsidRPr="0038442F">
              <w:rPr>
                <w:rFonts w:ascii="Arial" w:hAnsi="Arial" w:cs="Arial"/>
              </w:rPr>
              <w:t>Eur ir pateikti Klaipėdos rajono</w:t>
            </w:r>
            <w:r w:rsidRPr="00A013C9">
              <w:rPr>
                <w:rFonts w:ascii="Arial" w:hAnsi="Arial" w:cs="Arial"/>
                <w:sz w:val="12"/>
                <w:szCs w:val="12"/>
              </w:rPr>
              <w:t xml:space="preserve"> </w:t>
            </w:r>
            <w:r w:rsidRPr="0038442F">
              <w:rPr>
                <w:rFonts w:ascii="Arial" w:hAnsi="Arial" w:cs="Arial"/>
              </w:rPr>
              <w:t>savivaldybės</w:t>
            </w:r>
            <w:r w:rsidRPr="00A013C9">
              <w:rPr>
                <w:rFonts w:ascii="Arial" w:hAnsi="Arial" w:cs="Arial"/>
                <w:sz w:val="12"/>
                <w:szCs w:val="12"/>
              </w:rPr>
              <w:t xml:space="preserve"> </w:t>
            </w:r>
            <w:r w:rsidRPr="0038442F">
              <w:rPr>
                <w:rFonts w:ascii="Arial" w:hAnsi="Arial" w:cs="Arial"/>
              </w:rPr>
              <w:t>tarybai</w:t>
            </w:r>
            <w:r w:rsidRPr="00A013C9">
              <w:rPr>
                <w:rFonts w:ascii="Arial" w:hAnsi="Arial" w:cs="Arial"/>
                <w:sz w:val="12"/>
                <w:szCs w:val="12"/>
              </w:rPr>
              <w:t xml:space="preserve"> </w:t>
            </w:r>
            <w:r w:rsidRPr="0038442F">
              <w:rPr>
                <w:rFonts w:ascii="Arial" w:hAnsi="Arial" w:cs="Arial"/>
              </w:rPr>
              <w:t>išvadą</w:t>
            </w:r>
            <w:r w:rsidRPr="00A013C9">
              <w:rPr>
                <w:rFonts w:ascii="Arial" w:hAnsi="Arial" w:cs="Arial"/>
                <w:sz w:val="12"/>
                <w:szCs w:val="12"/>
              </w:rPr>
              <w:t xml:space="preserve"> </w:t>
            </w:r>
            <w:r w:rsidRPr="0038442F">
              <w:rPr>
                <w:rFonts w:ascii="Arial" w:hAnsi="Arial" w:cs="Arial"/>
              </w:rPr>
              <w:t>dėl</w:t>
            </w:r>
            <w:r w:rsidRPr="00A013C9">
              <w:rPr>
                <w:rFonts w:ascii="Arial" w:hAnsi="Arial" w:cs="Arial"/>
                <w:sz w:val="12"/>
                <w:szCs w:val="12"/>
              </w:rPr>
              <w:t xml:space="preserve"> </w:t>
            </w:r>
            <w:r w:rsidRPr="0038442F">
              <w:rPr>
                <w:rFonts w:ascii="Arial" w:hAnsi="Arial" w:cs="Arial"/>
              </w:rPr>
              <w:t>poreikio</w:t>
            </w:r>
            <w:r w:rsidRPr="00A013C9">
              <w:rPr>
                <w:rFonts w:ascii="Arial" w:hAnsi="Arial" w:cs="Arial"/>
                <w:sz w:val="12"/>
                <w:szCs w:val="12"/>
              </w:rPr>
              <w:t xml:space="preserve"> </w:t>
            </w:r>
            <w:r w:rsidRPr="0038442F">
              <w:rPr>
                <w:rFonts w:ascii="Arial" w:hAnsi="Arial" w:cs="Arial"/>
              </w:rPr>
              <w:t>finansuoti</w:t>
            </w:r>
            <w:r w:rsidRPr="00A013C9">
              <w:rPr>
                <w:rFonts w:ascii="Arial" w:hAnsi="Arial" w:cs="Arial"/>
                <w:sz w:val="12"/>
                <w:szCs w:val="12"/>
              </w:rPr>
              <w:t xml:space="preserve"> </w:t>
            </w:r>
            <w:r w:rsidRPr="0038442F">
              <w:rPr>
                <w:rFonts w:ascii="Arial" w:hAnsi="Arial" w:cs="Arial"/>
              </w:rPr>
              <w:lastRenderedPageBreak/>
              <w:t>grąžinamosios subsidijos/jos dalies</w:t>
            </w:r>
            <w:r w:rsidRPr="0038442F">
              <w:rPr>
                <w:rFonts w:ascii="Arial" w:hAnsi="Arial" w:cs="Arial"/>
                <w:b/>
                <w:bCs/>
              </w:rPr>
              <w:t xml:space="preserve"> </w:t>
            </w:r>
            <w:r w:rsidRPr="0038442F">
              <w:rPr>
                <w:rFonts w:ascii="Arial" w:hAnsi="Arial" w:cs="Arial"/>
              </w:rPr>
              <w:t>grąžinimą Klaipėdos rajono savivaldybės biudžeto lėšomis.</w:t>
            </w:r>
          </w:p>
        </w:tc>
        <w:tc>
          <w:tcPr>
            <w:tcW w:w="2380" w:type="dxa"/>
          </w:tcPr>
          <w:p w14:paraId="547B5ED0" w14:textId="03170AD2" w:rsidR="008C7A03" w:rsidRPr="0038442F" w:rsidRDefault="003B3DCD" w:rsidP="0038442F">
            <w:pPr>
              <w:spacing w:line="276" w:lineRule="auto"/>
              <w:jc w:val="center"/>
              <w:rPr>
                <w:rFonts w:ascii="Arial" w:hAnsi="Arial" w:cs="Arial"/>
                <w:shd w:val="clear" w:color="auto" w:fill="FFFFFF"/>
              </w:rPr>
            </w:pPr>
            <w:r w:rsidRPr="0038442F">
              <w:rPr>
                <w:rFonts w:ascii="Arial" w:hAnsi="Arial" w:cs="Arial"/>
                <w:shd w:val="clear" w:color="auto" w:fill="FFFFFF"/>
              </w:rPr>
              <w:lastRenderedPageBreak/>
              <w:t>Sveikatos ir socialinės apsaugos skyrius</w:t>
            </w:r>
          </w:p>
        </w:tc>
        <w:tc>
          <w:tcPr>
            <w:tcW w:w="5811" w:type="dxa"/>
          </w:tcPr>
          <w:p w14:paraId="65E3E6FE" w14:textId="77777777" w:rsidR="003F0BD2" w:rsidRPr="00ED7C1C" w:rsidRDefault="003F0BD2" w:rsidP="0038442F">
            <w:pPr>
              <w:spacing w:line="276" w:lineRule="auto"/>
              <w:jc w:val="both"/>
              <w:rPr>
                <w:rFonts w:ascii="Arial" w:hAnsi="Arial" w:cs="Arial"/>
              </w:rPr>
            </w:pPr>
            <w:r w:rsidRPr="00ED7C1C">
              <w:rPr>
                <w:rFonts w:ascii="Arial" w:hAnsi="Arial" w:cs="Arial"/>
                <w:shd w:val="clear" w:color="auto" w:fill="FFFFFF"/>
              </w:rPr>
              <w:t xml:space="preserve">Projektas „Sveikatos centro pastatų atnaujinimas, Tilto g. 2, Gargžduose“, pagal plėtros programos pažangos priemonę Nr. 02-001-06-04-01 „Skatinti pastatų renovaciją“ veiklos Savivaldybių viešųjų pastatų atnaujinimas II“ bus įgyvendintas iki 2030 m. todėl išvada </w:t>
            </w:r>
            <w:r w:rsidRPr="00ED7C1C">
              <w:rPr>
                <w:rFonts w:ascii="Arial" w:hAnsi="Arial" w:cs="Arial"/>
              </w:rPr>
              <w:t>dėl poreikio finansuoti grąžinamosios subsidijos/jos dalies</w:t>
            </w:r>
            <w:r w:rsidRPr="00ED7C1C">
              <w:rPr>
                <w:rFonts w:ascii="Arial" w:hAnsi="Arial" w:cs="Arial"/>
                <w:b/>
                <w:bCs/>
              </w:rPr>
              <w:t xml:space="preserve"> </w:t>
            </w:r>
            <w:r w:rsidRPr="00ED7C1C">
              <w:rPr>
                <w:rFonts w:ascii="Arial" w:hAnsi="Arial" w:cs="Arial"/>
              </w:rPr>
              <w:t xml:space="preserve">grąžinimą Klaipėdos rajono savivaldybės biudžeto lėšomis bus pateikiama ne anksčiau. </w:t>
            </w:r>
          </w:p>
          <w:p w14:paraId="673A8B80" w14:textId="77777777" w:rsidR="003F0BD2" w:rsidRPr="00ED7C1C" w:rsidRDefault="003F0BD2" w:rsidP="0038442F">
            <w:pPr>
              <w:spacing w:line="276" w:lineRule="auto"/>
              <w:jc w:val="both"/>
              <w:rPr>
                <w:rFonts w:ascii="Arial" w:hAnsi="Arial" w:cs="Arial"/>
                <w:b/>
                <w:bCs/>
                <w:shd w:val="clear" w:color="auto" w:fill="FFFFFF"/>
              </w:rPr>
            </w:pPr>
          </w:p>
          <w:p w14:paraId="339F4DF7" w14:textId="77777777" w:rsidR="003F0BD2" w:rsidRPr="00ED7C1C" w:rsidRDefault="003F0BD2" w:rsidP="0038442F">
            <w:pPr>
              <w:spacing w:line="276" w:lineRule="auto"/>
              <w:jc w:val="both"/>
              <w:rPr>
                <w:rFonts w:ascii="Arial" w:hAnsi="Arial" w:cs="Arial"/>
                <w:b/>
                <w:bCs/>
                <w:shd w:val="clear" w:color="auto" w:fill="FFFFFF"/>
              </w:rPr>
            </w:pPr>
          </w:p>
          <w:p w14:paraId="18E51B03" w14:textId="77777777" w:rsidR="003F0BD2" w:rsidRPr="00ED7C1C" w:rsidRDefault="003F0BD2" w:rsidP="0038442F">
            <w:pPr>
              <w:spacing w:line="276" w:lineRule="auto"/>
              <w:jc w:val="both"/>
              <w:rPr>
                <w:rFonts w:ascii="Arial" w:hAnsi="Arial" w:cs="Arial"/>
                <w:b/>
                <w:bCs/>
                <w:shd w:val="clear" w:color="auto" w:fill="FFFFFF"/>
              </w:rPr>
            </w:pPr>
          </w:p>
          <w:p w14:paraId="319A900E" w14:textId="77777777" w:rsidR="00CD6116" w:rsidRPr="00ED7C1C" w:rsidRDefault="00CD6116" w:rsidP="0038442F">
            <w:pPr>
              <w:spacing w:line="276" w:lineRule="auto"/>
              <w:jc w:val="both"/>
              <w:rPr>
                <w:rFonts w:ascii="Arial" w:hAnsi="Arial" w:cs="Arial"/>
                <w:b/>
                <w:bCs/>
                <w:shd w:val="clear" w:color="auto" w:fill="FFFFFF"/>
              </w:rPr>
            </w:pPr>
          </w:p>
          <w:p w14:paraId="1BF13D50" w14:textId="6F9A98CE" w:rsidR="008C7A03" w:rsidRPr="0038442F" w:rsidRDefault="003F0BD2" w:rsidP="0038442F">
            <w:pPr>
              <w:spacing w:line="276" w:lineRule="auto"/>
              <w:jc w:val="both"/>
              <w:rPr>
                <w:rFonts w:ascii="Arial" w:hAnsi="Arial" w:cs="Arial"/>
                <w:shd w:val="clear" w:color="auto" w:fill="FFFFFF"/>
              </w:rPr>
            </w:pPr>
            <w:r w:rsidRPr="00ED7C1C">
              <w:rPr>
                <w:rFonts w:ascii="Arial" w:hAnsi="Arial" w:cs="Arial"/>
                <w:b/>
                <w:bCs/>
                <w:shd w:val="clear" w:color="auto" w:fill="FFFFFF"/>
              </w:rPr>
              <w:t>Protokolinis pavedimas vykdomas. Kontrol</w:t>
            </w:r>
            <w:r w:rsidRPr="0038442F">
              <w:rPr>
                <w:rFonts w:ascii="Arial" w:hAnsi="Arial" w:cs="Arial"/>
                <w:b/>
                <w:bCs/>
                <w:color w:val="000000" w:themeColor="text1"/>
                <w:shd w:val="clear" w:color="auto" w:fill="FFFFFF"/>
              </w:rPr>
              <w:t>ė tęsiama.</w:t>
            </w:r>
          </w:p>
        </w:tc>
      </w:tr>
      <w:tr w:rsidR="003B3DCD" w:rsidRPr="0038442F" w14:paraId="628C1A09" w14:textId="77777777" w:rsidTr="0042059D">
        <w:tc>
          <w:tcPr>
            <w:tcW w:w="1383" w:type="dxa"/>
          </w:tcPr>
          <w:p w14:paraId="19DE6B70" w14:textId="77777777" w:rsidR="003B3DCD" w:rsidRPr="0038442F" w:rsidRDefault="003B3DCD" w:rsidP="0038442F">
            <w:pPr>
              <w:spacing w:line="276" w:lineRule="auto"/>
              <w:jc w:val="center"/>
              <w:rPr>
                <w:rFonts w:ascii="Arial" w:hAnsi="Arial" w:cs="Arial"/>
              </w:rPr>
            </w:pPr>
            <w:r w:rsidRPr="0038442F">
              <w:rPr>
                <w:rFonts w:ascii="Arial" w:hAnsi="Arial" w:cs="Arial"/>
              </w:rPr>
              <w:t>2025-08-28</w:t>
            </w:r>
          </w:p>
          <w:p w14:paraId="2BD0879D" w14:textId="04CC55D9" w:rsidR="003B3DCD" w:rsidRPr="0038442F" w:rsidRDefault="003B3DCD" w:rsidP="0038442F">
            <w:pPr>
              <w:spacing w:line="276" w:lineRule="auto"/>
              <w:jc w:val="center"/>
              <w:rPr>
                <w:rFonts w:ascii="Arial" w:hAnsi="Arial" w:cs="Arial"/>
              </w:rPr>
            </w:pPr>
            <w:r w:rsidRPr="0038442F">
              <w:rPr>
                <w:rFonts w:ascii="Arial" w:hAnsi="Arial" w:cs="Arial"/>
              </w:rPr>
              <w:t>T1-8</w:t>
            </w:r>
          </w:p>
        </w:tc>
        <w:tc>
          <w:tcPr>
            <w:tcW w:w="6444" w:type="dxa"/>
          </w:tcPr>
          <w:p w14:paraId="79EF6D12" w14:textId="45F51A8E" w:rsidR="003B3DCD" w:rsidRPr="0038442F" w:rsidRDefault="00C423A5" w:rsidP="0038442F">
            <w:pPr>
              <w:spacing w:line="276" w:lineRule="auto"/>
              <w:jc w:val="both"/>
              <w:rPr>
                <w:rFonts w:ascii="Arial" w:hAnsi="Arial" w:cs="Arial"/>
              </w:rPr>
            </w:pPr>
            <w:r w:rsidRPr="0038442F">
              <w:rPr>
                <w:rFonts w:ascii="Arial" w:eastAsia="Calibri" w:hAnsi="Arial" w:cs="Arial"/>
                <w:shd w:val="clear" w:color="auto" w:fill="FFFFFF"/>
              </w:rPr>
              <w:t>Svarstant klausimą</w:t>
            </w:r>
            <w:r w:rsidRPr="0038442F">
              <w:rPr>
                <w:rFonts w:ascii="Arial" w:hAnsi="Arial" w:cs="Arial"/>
              </w:rPr>
              <w:t xml:space="preserve"> „Dėl viešosios įstaigos krepšinio klubo „Gargždai“ 2025 metų programos „Gargždų „Gargždai“ krepšinio komandos dalyvavimas Lietuvos krepšinio lygoje“ patvirtinimo“,  priimtas protokolinis pavedimas: pavesti Administracijos direktoriui pasirašyti finansavimo sutartį tik po to, kai bus patvirtinti Viešosios įstaigos krepšinio klubo „Gargždai“ įstatai.</w:t>
            </w:r>
          </w:p>
        </w:tc>
        <w:tc>
          <w:tcPr>
            <w:tcW w:w="2380" w:type="dxa"/>
          </w:tcPr>
          <w:p w14:paraId="71383FFA" w14:textId="0DEE8E48" w:rsidR="003B3DCD" w:rsidRPr="0038442F" w:rsidRDefault="003B3DCD" w:rsidP="0038442F">
            <w:pPr>
              <w:spacing w:line="276" w:lineRule="auto"/>
              <w:jc w:val="center"/>
              <w:rPr>
                <w:rFonts w:ascii="Arial" w:hAnsi="Arial" w:cs="Arial"/>
                <w:shd w:val="clear" w:color="auto" w:fill="FFFFFF"/>
              </w:rPr>
            </w:pPr>
            <w:r w:rsidRPr="0038442F">
              <w:rPr>
                <w:rFonts w:ascii="Arial" w:hAnsi="Arial" w:cs="Arial"/>
                <w:shd w:val="clear" w:color="auto" w:fill="FFFFFF"/>
              </w:rPr>
              <w:t>Švietimo ir sporto skyrius</w:t>
            </w:r>
          </w:p>
        </w:tc>
        <w:tc>
          <w:tcPr>
            <w:tcW w:w="5811" w:type="dxa"/>
          </w:tcPr>
          <w:p w14:paraId="287FC433" w14:textId="77777777" w:rsidR="00DC1FB3" w:rsidRPr="00ED7C1C" w:rsidRDefault="00DC1FB3" w:rsidP="00ED7C1C">
            <w:pPr>
              <w:pStyle w:val="prastasiniatinklio"/>
              <w:spacing w:before="0" w:beforeAutospacing="0" w:after="0" w:afterAutospacing="0" w:line="276" w:lineRule="auto"/>
              <w:jc w:val="both"/>
              <w:rPr>
                <w:rFonts w:ascii="Arial" w:hAnsi="Arial" w:cs="Arial"/>
                <w:sz w:val="22"/>
                <w:szCs w:val="22"/>
              </w:rPr>
            </w:pPr>
            <w:r w:rsidRPr="00ED7C1C">
              <w:rPr>
                <w:rFonts w:ascii="Arial" w:hAnsi="Arial" w:cs="Arial"/>
                <w:sz w:val="22"/>
                <w:szCs w:val="22"/>
              </w:rPr>
              <w:t>Po įstaigos įstatų patvirtinimo 2025-10-02 savivaldybė su viešąja įstaiga krepšinio klubu „Gargždai“ pasirašė 2025 metų programos „Gargždų „Gargždai“ krepšinio komandos dalyvavimas Lietuvos krepšinio lygoje“ vykdymo ir finansavimo sutartį, pagal kurią įstaigai buvo skirtas finansavimas.</w:t>
            </w:r>
          </w:p>
          <w:p w14:paraId="03D51F65" w14:textId="77777777" w:rsidR="00ED7C1C" w:rsidRPr="00ED7C1C" w:rsidRDefault="00ED7C1C" w:rsidP="00ED7C1C">
            <w:pPr>
              <w:pStyle w:val="prastasiniatinklio"/>
              <w:spacing w:before="0" w:beforeAutospacing="0" w:after="0" w:afterAutospacing="0" w:line="276" w:lineRule="auto"/>
              <w:jc w:val="both"/>
              <w:rPr>
                <w:rFonts w:ascii="Arial" w:hAnsi="Arial" w:cs="Arial"/>
                <w:sz w:val="16"/>
                <w:szCs w:val="16"/>
              </w:rPr>
            </w:pPr>
          </w:p>
          <w:p w14:paraId="15FB3E27" w14:textId="4896AC4C" w:rsidR="003B3DCD" w:rsidRPr="00ED7C1C" w:rsidRDefault="00DC1FB3" w:rsidP="0038442F">
            <w:pPr>
              <w:spacing w:line="276" w:lineRule="auto"/>
              <w:jc w:val="both"/>
              <w:rPr>
                <w:rFonts w:ascii="Arial" w:hAnsi="Arial" w:cs="Arial"/>
                <w:shd w:val="clear" w:color="auto" w:fill="FFFFFF"/>
              </w:rPr>
            </w:pPr>
            <w:r w:rsidRPr="00ED7C1C">
              <w:rPr>
                <w:rFonts w:ascii="Arial" w:hAnsi="Arial" w:cs="Arial"/>
                <w:b/>
                <w:bCs/>
                <w:shd w:val="clear" w:color="auto" w:fill="FFFFFF"/>
              </w:rPr>
              <w:t>Protokolinis pavedimas įvykdytas.</w:t>
            </w:r>
          </w:p>
        </w:tc>
      </w:tr>
      <w:tr w:rsidR="003B3DCD" w:rsidRPr="0038442F" w14:paraId="05E0BC49" w14:textId="77777777" w:rsidTr="0042059D">
        <w:tc>
          <w:tcPr>
            <w:tcW w:w="1383" w:type="dxa"/>
          </w:tcPr>
          <w:p w14:paraId="2E06151D" w14:textId="77777777" w:rsidR="003B3DCD" w:rsidRPr="0038442F" w:rsidRDefault="003B3DCD" w:rsidP="0038442F">
            <w:pPr>
              <w:spacing w:line="276" w:lineRule="auto"/>
              <w:jc w:val="center"/>
              <w:rPr>
                <w:rFonts w:ascii="Arial" w:hAnsi="Arial" w:cs="Arial"/>
              </w:rPr>
            </w:pPr>
            <w:r w:rsidRPr="0038442F">
              <w:rPr>
                <w:rFonts w:ascii="Arial" w:hAnsi="Arial" w:cs="Arial"/>
              </w:rPr>
              <w:t>2025-10-30</w:t>
            </w:r>
          </w:p>
          <w:p w14:paraId="33CFAA21" w14:textId="3A64C49D" w:rsidR="003B3DCD" w:rsidRPr="0038442F" w:rsidRDefault="003B3DCD" w:rsidP="0038442F">
            <w:pPr>
              <w:spacing w:line="276" w:lineRule="auto"/>
              <w:jc w:val="center"/>
              <w:rPr>
                <w:rFonts w:ascii="Arial" w:hAnsi="Arial" w:cs="Arial"/>
              </w:rPr>
            </w:pPr>
            <w:r w:rsidRPr="0038442F">
              <w:rPr>
                <w:rFonts w:ascii="Arial" w:hAnsi="Arial" w:cs="Arial"/>
              </w:rPr>
              <w:t>T1-10</w:t>
            </w:r>
          </w:p>
        </w:tc>
        <w:tc>
          <w:tcPr>
            <w:tcW w:w="6444" w:type="dxa"/>
          </w:tcPr>
          <w:p w14:paraId="40BE8C2E" w14:textId="6B213EEA" w:rsidR="003B3DCD" w:rsidRPr="0038442F" w:rsidRDefault="003B3DCD" w:rsidP="0038442F">
            <w:pPr>
              <w:spacing w:line="276" w:lineRule="auto"/>
              <w:rPr>
                <w:rFonts w:ascii="Arial" w:hAnsi="Arial" w:cs="Arial"/>
                <w:color w:val="000000"/>
                <w:shd w:val="clear" w:color="auto" w:fill="FFFFFF"/>
              </w:rPr>
            </w:pPr>
            <w:r w:rsidRPr="0038442F">
              <w:rPr>
                <w:rFonts w:ascii="Arial" w:eastAsia="Calibri" w:hAnsi="Arial" w:cs="Arial"/>
                <w:shd w:val="clear" w:color="auto" w:fill="FFFFFF"/>
              </w:rPr>
              <w:t>Svarstant klausimą</w:t>
            </w:r>
            <w:r w:rsidR="00C423A5" w:rsidRPr="0038442F">
              <w:rPr>
                <w:rFonts w:ascii="Arial" w:eastAsia="Calibri" w:hAnsi="Arial" w:cs="Arial"/>
                <w:shd w:val="clear" w:color="auto" w:fill="FFFFFF"/>
              </w:rPr>
              <w:t xml:space="preserve"> „</w:t>
            </w:r>
            <w:r w:rsidR="00C423A5" w:rsidRPr="0038442F">
              <w:rPr>
                <w:rFonts w:ascii="Arial" w:hAnsi="Arial" w:cs="Arial"/>
                <w:color w:val="000000"/>
                <w:shd w:val="clear" w:color="auto" w:fill="FFFFFF"/>
              </w:rPr>
              <w:t xml:space="preserve">Dėl Klaipėdos rajono savivaldybės tarybos 2025 m. rugpjūčio 28 d. sprendimo Nr. T11-279 „Dėl Klaipėdos rajono savivaldybės biudžetinės įstaigos sporto centro teikiamų atlygintinų paslaugų kainų nustatymo“ pakeitimo“, priimtas </w:t>
            </w:r>
            <w:r w:rsidR="00C423A5" w:rsidRPr="0038442F">
              <w:rPr>
                <w:rFonts w:ascii="Arial" w:hAnsi="Arial" w:cs="Arial"/>
              </w:rPr>
              <w:t xml:space="preserve">protokolinis pavedimas: </w:t>
            </w:r>
            <w:r w:rsidR="00C423A5" w:rsidRPr="0038442F">
              <w:rPr>
                <w:rFonts w:ascii="Arial" w:hAnsi="Arial" w:cs="Arial"/>
                <w:color w:val="000000"/>
                <w:shd w:val="clear" w:color="auto" w:fill="FFFFFF"/>
              </w:rPr>
              <w:t>pavesti Merui, Mero potvarkiu per savaitę laiko sudaryti darbo grupę į kurią būtų deleguojami po atstovą iš kiekvienos frakcijos, Savivaldybės administracijos darbuotojai ir per 2 mėn. priimti sprendimą dėl stadiono naudojimosi tvarkos.</w:t>
            </w:r>
          </w:p>
        </w:tc>
        <w:tc>
          <w:tcPr>
            <w:tcW w:w="2380" w:type="dxa"/>
          </w:tcPr>
          <w:p w14:paraId="69149288" w14:textId="13D50626" w:rsidR="003B3DCD" w:rsidRPr="0038442F" w:rsidRDefault="003B3DCD" w:rsidP="0038442F">
            <w:pPr>
              <w:spacing w:line="276" w:lineRule="auto"/>
              <w:jc w:val="center"/>
              <w:rPr>
                <w:rFonts w:ascii="Arial" w:hAnsi="Arial" w:cs="Arial"/>
                <w:shd w:val="clear" w:color="auto" w:fill="FFFFFF"/>
              </w:rPr>
            </w:pPr>
            <w:r w:rsidRPr="0038442F">
              <w:rPr>
                <w:rFonts w:ascii="Arial" w:hAnsi="Arial" w:cs="Arial"/>
                <w:shd w:val="clear" w:color="auto" w:fill="FFFFFF"/>
              </w:rPr>
              <w:t>Švietimo ir sporto skyrius</w:t>
            </w:r>
          </w:p>
        </w:tc>
        <w:tc>
          <w:tcPr>
            <w:tcW w:w="5811" w:type="dxa"/>
          </w:tcPr>
          <w:p w14:paraId="113CBADD" w14:textId="77777777" w:rsidR="002F5BB7" w:rsidRPr="00ED7C1C" w:rsidRDefault="002F5BB7" w:rsidP="0038442F">
            <w:pPr>
              <w:pStyle w:val="Betarp"/>
              <w:spacing w:line="276" w:lineRule="auto"/>
              <w:jc w:val="both"/>
              <w:rPr>
                <w:rFonts w:ascii="Arial" w:hAnsi="Arial"/>
                <w:lang w:eastAsia="lt-LT"/>
              </w:rPr>
            </w:pPr>
            <w:r w:rsidRPr="00ED7C1C">
              <w:rPr>
                <w:rFonts w:ascii="Arial" w:hAnsi="Arial"/>
                <w:shd w:val="clear" w:color="auto" w:fill="FFFFFF"/>
              </w:rPr>
              <w:t>2025-11-07 mero potvarkiu Nr. MV-1205 „Dėl darbo grupės sudarymo naudojimosi Gargždų miesto stadionu tvarkos ir nuomos kainų nustatymui“ sudaryta darbo grupė, kuriai pavesta</w:t>
            </w:r>
            <w:r w:rsidRPr="00ED7C1C">
              <w:rPr>
                <w:rFonts w:ascii="Arial" w:hAnsi="Arial"/>
                <w:b/>
                <w:bCs/>
                <w:shd w:val="clear" w:color="auto" w:fill="FFFFFF"/>
              </w:rPr>
              <w:t xml:space="preserve"> </w:t>
            </w:r>
            <w:r w:rsidRPr="00ED7C1C">
              <w:rPr>
                <w:rFonts w:ascii="Arial" w:hAnsi="Arial"/>
                <w:lang w:eastAsia="lt-LT"/>
              </w:rPr>
              <w:t xml:space="preserve">apsvarstyti naudojimosi Gargždų miesto stadionu tvarką ir nuomos kainas bei iki 2025 m. </w:t>
            </w:r>
            <w:r w:rsidRPr="00ED7C1C">
              <w:rPr>
                <w:rFonts w:ascii="Arial" w:hAnsi="Arial"/>
              </w:rPr>
              <w:t xml:space="preserve">gruodžio 31 </w:t>
            </w:r>
            <w:r w:rsidRPr="00ED7C1C">
              <w:rPr>
                <w:rFonts w:ascii="Arial" w:hAnsi="Arial"/>
                <w:lang w:eastAsia="lt-LT"/>
              </w:rPr>
              <w:t>d. pateikti siūlymus merui.</w:t>
            </w:r>
          </w:p>
          <w:p w14:paraId="61D95B38" w14:textId="77777777" w:rsidR="002F5BB7" w:rsidRPr="00ED7C1C" w:rsidRDefault="002F5BB7" w:rsidP="0038442F">
            <w:pPr>
              <w:pStyle w:val="Betarp"/>
              <w:spacing w:line="276" w:lineRule="auto"/>
              <w:jc w:val="both"/>
              <w:rPr>
                <w:rFonts w:ascii="Arial" w:hAnsi="Arial"/>
              </w:rPr>
            </w:pPr>
            <w:r w:rsidRPr="00ED7C1C">
              <w:rPr>
                <w:rFonts w:ascii="Arial" w:hAnsi="Arial"/>
              </w:rPr>
              <w:t>2025-11-25 įvyko darbo grupės posėdis, kuriame nutarta:</w:t>
            </w:r>
          </w:p>
          <w:p w14:paraId="6A8D5041" w14:textId="77777777" w:rsidR="002F5BB7" w:rsidRPr="00ED7C1C" w:rsidRDefault="002F5BB7" w:rsidP="0038442F">
            <w:pPr>
              <w:spacing w:line="276" w:lineRule="auto"/>
              <w:jc w:val="both"/>
              <w:rPr>
                <w:rFonts w:ascii="Arial" w:eastAsia="Calibri" w:hAnsi="Arial" w:cs="Arial"/>
                <w14:ligatures w14:val="standardContextual"/>
              </w:rPr>
            </w:pPr>
            <w:r w:rsidRPr="00ED7C1C">
              <w:rPr>
                <w:rFonts w:ascii="Arial" w:eastAsia="Times New Roman" w:hAnsi="Arial" w:cs="Arial"/>
                <w14:ligatures w14:val="standardContextual"/>
              </w:rPr>
              <w:t xml:space="preserve">1. 2025 m. gruodžio mėn. Savivaldybės tarybai teikti sprendimo </w:t>
            </w:r>
            <w:r w:rsidRPr="00ED7C1C">
              <w:rPr>
                <w:rFonts w:ascii="Arial" w:eastAsia="Calibri" w:hAnsi="Arial" w:cs="Arial"/>
                <w14:ligatures w14:val="standardContextual"/>
              </w:rPr>
              <w:t xml:space="preserve">2025-08-28 </w:t>
            </w:r>
            <w:r w:rsidRPr="00ED7C1C">
              <w:rPr>
                <w:rFonts w:ascii="Arial" w:eastAsia="Calibri" w:hAnsi="Arial" w:cs="Arial"/>
                <w:shd w:val="clear" w:color="auto" w:fill="FFFFFF"/>
                <w14:ligatures w14:val="standardContextual"/>
              </w:rPr>
              <w:t>Nr. T11-279</w:t>
            </w:r>
            <w:r w:rsidRPr="00ED7C1C">
              <w:rPr>
                <w:rFonts w:ascii="Arial" w:eastAsia="Calibri" w:hAnsi="Arial" w:cs="Arial"/>
                <w14:ligatures w14:val="standardContextual"/>
              </w:rPr>
              <w:t xml:space="preserve"> </w:t>
            </w:r>
            <w:r w:rsidRPr="00ED7C1C">
              <w:rPr>
                <w:rFonts w:ascii="Arial" w:eastAsia="Calibri" w:hAnsi="Arial" w:cs="Arial"/>
                <w:shd w:val="clear" w:color="auto" w:fill="FFFFFF"/>
                <w14:ligatures w14:val="standardContextual"/>
              </w:rPr>
              <w:t xml:space="preserve">„Dėl Klaipėdos rajono savivaldybės biudžetinės įstaigos sporto centro teikiamų atlygintinų paslaugų kainų nustatymo“ (2025-10-30 sprendimo Nr. T11-376 redakcija) pakeitimą, keičiant </w:t>
            </w:r>
            <w:r w:rsidRPr="00ED7C1C">
              <w:rPr>
                <w:rFonts w:ascii="Arial" w:eastAsia="Calibri" w:hAnsi="Arial" w:cs="Arial"/>
                <w14:ligatures w14:val="standardContextual"/>
              </w:rPr>
              <w:t>atlygintinų paslaugų kainas, jas papildant objektais, kurie VšĮ „Gargždų futbolas“ papildomai nuomojami (be 2020 m. lapkričio 3 d. nuomos sutartyje tarp BĮ Sporto centro ir VšĮ „Gargždų futbolas“ numatytų objektų) organizuojant futbolo varžybas bei nustatant šių objektų nuomos kainas.</w:t>
            </w:r>
          </w:p>
          <w:p w14:paraId="4A4CB072" w14:textId="77777777" w:rsidR="002F5BB7" w:rsidRPr="00ED7C1C" w:rsidRDefault="002F5BB7" w:rsidP="0038442F">
            <w:pPr>
              <w:spacing w:line="276" w:lineRule="auto"/>
              <w:jc w:val="both"/>
              <w:rPr>
                <w:rFonts w:ascii="Arial" w:hAnsi="Arial" w:cs="Arial"/>
              </w:rPr>
            </w:pPr>
            <w:r w:rsidRPr="00ED7C1C">
              <w:rPr>
                <w:rFonts w:ascii="Arial" w:hAnsi="Arial" w:cs="Arial"/>
              </w:rPr>
              <w:t>2. Prašyti BĮ Sporto centro raštu pateikti Savivaldybės merui siūlomą atlygintinų paslaugų kainų pakeitimą, nurodant atskirus objektus ir jų kainas, pagrįstas rinkos kainų analize arba kitais objektyviais rinkos duomenimis, kad būtų užtikrintas siūlomų sumų pagrįstumas ir skaidrumas.</w:t>
            </w:r>
          </w:p>
          <w:p w14:paraId="7B19CF4A" w14:textId="77777777" w:rsidR="002F5BB7" w:rsidRPr="00ED7C1C" w:rsidRDefault="002F5BB7" w:rsidP="0038442F">
            <w:pPr>
              <w:spacing w:line="276" w:lineRule="auto"/>
              <w:jc w:val="both"/>
              <w:rPr>
                <w:rFonts w:ascii="Arial" w:hAnsi="Arial" w:cs="Arial"/>
              </w:rPr>
            </w:pPr>
            <w:r w:rsidRPr="00ED7C1C">
              <w:rPr>
                <w:rFonts w:ascii="Arial" w:hAnsi="Arial" w:cs="Arial"/>
              </w:rPr>
              <w:t>3. Prašyti</w:t>
            </w:r>
            <w:r w:rsidRPr="00ED7C1C">
              <w:rPr>
                <w:rFonts w:ascii="Arial" w:eastAsia="Times New Roman" w:hAnsi="Arial" w:cs="Arial"/>
                <w:lang w:eastAsia="lt-LT"/>
              </w:rPr>
              <w:t xml:space="preserve"> Teisės ir personalo skyriaus vedėjo V. Jaso</w:t>
            </w:r>
            <w:r w:rsidRPr="00ED7C1C">
              <w:rPr>
                <w:rFonts w:ascii="Arial" w:hAnsi="Arial" w:cs="Arial"/>
              </w:rPr>
              <w:t xml:space="preserve"> iki 2025 m. lapkričio 25 d. elektroniniu laišku pateikti teisinį </w:t>
            </w:r>
            <w:r w:rsidRPr="00ED7C1C">
              <w:rPr>
                <w:rFonts w:ascii="Arial" w:hAnsi="Arial" w:cs="Arial"/>
              </w:rPr>
              <w:lastRenderedPageBreak/>
              <w:t>išaiškinimą dėl susidariusios konfliktinės situacijos tarp VšĮ „Gargždų futbolas“ ir BĮ Sporto centro dėl BĮ Sporto centro teikiamų sąskaitų VšĮ „Gargždų futbolas“ apmokėjimui už stadiono nuomą futbolo varžyboms organizuoti (t. y. išaiškinti ar VšĮ „Gargždų futbolas“ privalo apmokėti nuo 2025 m. kovo mėn. BĮ Sporto centro pateiktas sąskaitas „už stadiono nuomą“, ar jas reikėtų anuliuoti bei</w:t>
            </w:r>
            <w:r w:rsidRPr="00ED7C1C">
              <w:rPr>
                <w:lang w:val="en-US"/>
              </w:rPr>
              <w:t xml:space="preserve"> </w:t>
            </w:r>
            <w:r w:rsidRPr="00ED7C1C">
              <w:rPr>
                <w:rFonts w:ascii="Arial" w:hAnsi="Arial" w:cs="Arial"/>
              </w:rPr>
              <w:t>pateikti siūlymus dėl tolimesnių veiksmų šiuo klausimu).</w:t>
            </w:r>
          </w:p>
          <w:p w14:paraId="61389A86" w14:textId="1FF99502" w:rsidR="00DA710E" w:rsidRPr="00ED7C1C" w:rsidRDefault="002F5BB7" w:rsidP="00DA710E">
            <w:pPr>
              <w:pStyle w:val="Betarp"/>
              <w:spacing w:line="276" w:lineRule="auto"/>
              <w:jc w:val="both"/>
              <w:rPr>
                <w:rFonts w:ascii="Arial" w:hAnsi="Arial"/>
              </w:rPr>
            </w:pPr>
            <w:bookmarkStart w:id="1" w:name="_Hlk229657097"/>
            <w:r w:rsidRPr="00ED7C1C">
              <w:rPr>
                <w:rFonts w:ascii="Arial" w:hAnsi="Arial"/>
              </w:rPr>
              <w:t xml:space="preserve">Gauta Savivaldybės teisininko išvada, BĮ Sporto centro siūlymai, </w:t>
            </w:r>
            <w:r w:rsidR="00DA710E" w:rsidRPr="00ED7C1C">
              <w:rPr>
                <w:rFonts w:ascii="Arial" w:hAnsi="Arial"/>
              </w:rPr>
              <w:t>kurie patvirtinti 2026-12-18 tarybos sprendimu Nr. T11-450 „Dėl Klaipėdos rajono savivaldybės tarybos 2025 m. rugpjūčio 28 d. sprendimo Nr. T11-279 „Dėl Klaipėdos rajono savivaldybės biudžetinės įstaigos Sporto centro teikiamų atlygintinų paslaugų kainų nustatymo“ pakeitimo“.</w:t>
            </w:r>
          </w:p>
          <w:p w14:paraId="28324DD5" w14:textId="538CEA69" w:rsidR="002F5BB7" w:rsidRPr="00ED7C1C" w:rsidRDefault="002F5BB7" w:rsidP="0038442F">
            <w:pPr>
              <w:pStyle w:val="Betarp"/>
              <w:spacing w:line="276" w:lineRule="auto"/>
              <w:jc w:val="both"/>
              <w:rPr>
                <w:rFonts w:ascii="Arial" w:hAnsi="Arial"/>
                <w:sz w:val="16"/>
                <w:szCs w:val="16"/>
              </w:rPr>
            </w:pPr>
          </w:p>
          <w:bookmarkEnd w:id="1"/>
          <w:p w14:paraId="554652BB" w14:textId="4430848D" w:rsidR="003B3DCD" w:rsidRPr="00ED7C1C" w:rsidRDefault="002F5BB7" w:rsidP="0038442F">
            <w:pPr>
              <w:spacing w:line="276" w:lineRule="auto"/>
              <w:jc w:val="both"/>
              <w:rPr>
                <w:rFonts w:ascii="Arial" w:hAnsi="Arial" w:cs="Arial"/>
                <w:shd w:val="clear" w:color="auto" w:fill="FFFFFF"/>
              </w:rPr>
            </w:pPr>
            <w:r w:rsidRPr="00ED7C1C">
              <w:rPr>
                <w:rFonts w:ascii="Arial" w:hAnsi="Arial" w:cs="Arial"/>
                <w:b/>
                <w:bCs/>
                <w:shd w:val="clear" w:color="auto" w:fill="FFFFFF"/>
              </w:rPr>
              <w:t>Protokolinis pavedimas įvykdytas.</w:t>
            </w:r>
          </w:p>
        </w:tc>
      </w:tr>
      <w:tr w:rsidR="003B3DCD" w:rsidRPr="0038442F" w14:paraId="40B313C8" w14:textId="77777777" w:rsidTr="0042059D">
        <w:tc>
          <w:tcPr>
            <w:tcW w:w="1383" w:type="dxa"/>
          </w:tcPr>
          <w:p w14:paraId="46D79506" w14:textId="77777777" w:rsidR="003B3DCD" w:rsidRPr="0038442F" w:rsidRDefault="003B3DCD" w:rsidP="0038442F">
            <w:pPr>
              <w:spacing w:line="276" w:lineRule="auto"/>
              <w:jc w:val="center"/>
              <w:rPr>
                <w:rFonts w:ascii="Arial" w:hAnsi="Arial" w:cs="Arial"/>
              </w:rPr>
            </w:pPr>
            <w:r w:rsidRPr="0038442F">
              <w:rPr>
                <w:rFonts w:ascii="Arial" w:hAnsi="Arial" w:cs="Arial"/>
              </w:rPr>
              <w:lastRenderedPageBreak/>
              <w:t>2026-01-29</w:t>
            </w:r>
          </w:p>
          <w:p w14:paraId="50451733" w14:textId="577CE6C9" w:rsidR="003B3DCD" w:rsidRPr="0038442F" w:rsidRDefault="003B3DCD" w:rsidP="0038442F">
            <w:pPr>
              <w:spacing w:line="276" w:lineRule="auto"/>
              <w:jc w:val="center"/>
              <w:rPr>
                <w:rFonts w:ascii="Arial" w:hAnsi="Arial" w:cs="Arial"/>
              </w:rPr>
            </w:pPr>
            <w:r w:rsidRPr="0038442F">
              <w:rPr>
                <w:rFonts w:ascii="Arial" w:hAnsi="Arial" w:cs="Arial"/>
              </w:rPr>
              <w:t>T1-1</w:t>
            </w:r>
          </w:p>
        </w:tc>
        <w:tc>
          <w:tcPr>
            <w:tcW w:w="6444" w:type="dxa"/>
          </w:tcPr>
          <w:p w14:paraId="0597E2BC" w14:textId="54E11123" w:rsidR="003B3DCD" w:rsidRPr="0038442F" w:rsidRDefault="003B3DCD" w:rsidP="0038442F">
            <w:pPr>
              <w:spacing w:line="276" w:lineRule="auto"/>
              <w:jc w:val="both"/>
              <w:rPr>
                <w:rFonts w:ascii="Arial" w:hAnsi="Arial" w:cs="Arial"/>
              </w:rPr>
            </w:pPr>
            <w:r w:rsidRPr="0038442F">
              <w:rPr>
                <w:rFonts w:ascii="Arial" w:hAnsi="Arial" w:cs="Arial"/>
              </w:rPr>
              <w:t xml:space="preserve">Svarstant informaciją </w:t>
            </w:r>
            <w:r w:rsidR="00C423A5" w:rsidRPr="0038442F">
              <w:rPr>
                <w:rFonts w:ascii="Arial" w:hAnsi="Arial" w:cs="Arial"/>
              </w:rPr>
              <w:t>„</w:t>
            </w:r>
            <w:r w:rsidRPr="0038442F">
              <w:rPr>
                <w:rFonts w:ascii="Arial" w:hAnsi="Arial" w:cs="Arial"/>
              </w:rPr>
              <w:t>Dėl žemės paėmimo visuomenės poreikiams inicijavimo įgyvendinant susisiekimo infrastruktūros sprendinius Sendvario seniūnijoje</w:t>
            </w:r>
            <w:r w:rsidR="00C423A5" w:rsidRPr="0038442F">
              <w:rPr>
                <w:rFonts w:ascii="Arial" w:hAnsi="Arial" w:cs="Arial"/>
              </w:rPr>
              <w:t>“</w:t>
            </w:r>
            <w:r w:rsidRPr="0038442F">
              <w:rPr>
                <w:rFonts w:ascii="Arial" w:hAnsi="Arial" w:cs="Arial"/>
              </w:rPr>
              <w:t xml:space="preserve"> (Nr. A4-213), priimtas protokolinis pavedimas: pavesti Administracijos direktoriui pradėti žemės poėmio procedūras, siekiant įrengti suplanuotą infrastruktūrą.</w:t>
            </w:r>
          </w:p>
        </w:tc>
        <w:tc>
          <w:tcPr>
            <w:tcW w:w="2380" w:type="dxa"/>
          </w:tcPr>
          <w:p w14:paraId="2EE20CA8" w14:textId="78ECDD45" w:rsidR="003B3DCD" w:rsidRPr="0038442F" w:rsidRDefault="000037DE" w:rsidP="0038442F">
            <w:pPr>
              <w:spacing w:line="276" w:lineRule="auto"/>
              <w:jc w:val="center"/>
              <w:rPr>
                <w:rFonts w:ascii="Arial" w:hAnsi="Arial" w:cs="Arial"/>
                <w:shd w:val="clear" w:color="auto" w:fill="FFFFFF"/>
              </w:rPr>
            </w:pPr>
            <w:r w:rsidRPr="0038442F">
              <w:rPr>
                <w:rFonts w:ascii="Arial" w:hAnsi="Arial" w:cs="Arial"/>
                <w:shd w:val="clear" w:color="auto" w:fill="FFFFFF"/>
              </w:rPr>
              <w:t>Žemėtvarkos, geodezijos ir GIS skyrius</w:t>
            </w:r>
          </w:p>
        </w:tc>
        <w:tc>
          <w:tcPr>
            <w:tcW w:w="5811" w:type="dxa"/>
          </w:tcPr>
          <w:p w14:paraId="2299781D" w14:textId="77777777" w:rsidR="00580DD3" w:rsidRDefault="00580DD3" w:rsidP="0038442F">
            <w:pPr>
              <w:spacing w:line="276" w:lineRule="auto"/>
              <w:jc w:val="both"/>
              <w:rPr>
                <w:rFonts w:ascii="Arial" w:hAnsi="Arial" w:cs="Arial"/>
                <w:shd w:val="clear" w:color="auto" w:fill="FFFFFF"/>
              </w:rPr>
            </w:pPr>
            <w:r w:rsidRPr="00ED7C1C">
              <w:rPr>
                <w:rFonts w:ascii="Arial" w:hAnsi="Arial" w:cs="Arial"/>
                <w:shd w:val="clear" w:color="auto" w:fill="FFFFFF"/>
              </w:rPr>
              <w:t>Vykdomi viešieji pirkimai dėl žemės sklypų, paimamų visuomenės poreikiams, sąnaudų ir naudos analizės atlikimo ir žemės paėmimo visuomenės poreikiams projektų parengimo ir įgyvendinimo paslaugos pagal parengtą vietinės reikšmės kelių (gatvių) susisiekimo komunikacijų inžinerinės infrastruktūros vystymo specialųjį planą.</w:t>
            </w:r>
          </w:p>
          <w:p w14:paraId="6FE30770" w14:textId="77777777" w:rsidR="00ED7C1C" w:rsidRPr="00ED7C1C" w:rsidRDefault="00ED7C1C" w:rsidP="0038442F">
            <w:pPr>
              <w:spacing w:line="276" w:lineRule="auto"/>
              <w:jc w:val="both"/>
              <w:rPr>
                <w:rFonts w:ascii="Arial" w:hAnsi="Arial" w:cs="Arial"/>
                <w:sz w:val="16"/>
                <w:szCs w:val="16"/>
                <w:shd w:val="clear" w:color="auto" w:fill="FFFFFF"/>
              </w:rPr>
            </w:pPr>
          </w:p>
          <w:p w14:paraId="310C5203" w14:textId="74A1BA7D" w:rsidR="003B3DCD" w:rsidRPr="00ED7C1C" w:rsidRDefault="00580DD3" w:rsidP="0038442F">
            <w:pPr>
              <w:spacing w:line="276" w:lineRule="auto"/>
              <w:jc w:val="both"/>
              <w:rPr>
                <w:rFonts w:ascii="Arial" w:hAnsi="Arial" w:cs="Arial"/>
                <w:shd w:val="clear" w:color="auto" w:fill="FFFFFF"/>
              </w:rPr>
            </w:pPr>
            <w:r w:rsidRPr="00ED7C1C">
              <w:rPr>
                <w:rFonts w:ascii="Arial" w:hAnsi="Arial" w:cs="Arial"/>
                <w:b/>
                <w:bCs/>
              </w:rPr>
              <w:t>Protokolinis pavedimas vykdomas. Kontrolė tęsiama.</w:t>
            </w:r>
          </w:p>
        </w:tc>
      </w:tr>
      <w:tr w:rsidR="00320655" w:rsidRPr="0038442F" w14:paraId="22974FE7" w14:textId="77777777" w:rsidTr="0042059D">
        <w:tc>
          <w:tcPr>
            <w:tcW w:w="1383" w:type="dxa"/>
          </w:tcPr>
          <w:p w14:paraId="0D73A969" w14:textId="4101D0D5" w:rsidR="00320655" w:rsidRPr="0038442F" w:rsidRDefault="00320655" w:rsidP="0038442F">
            <w:pPr>
              <w:spacing w:line="276" w:lineRule="auto"/>
              <w:jc w:val="center"/>
              <w:rPr>
                <w:rFonts w:ascii="Arial" w:hAnsi="Arial" w:cs="Arial"/>
              </w:rPr>
            </w:pPr>
            <w:r w:rsidRPr="0038442F">
              <w:rPr>
                <w:rFonts w:ascii="Arial" w:hAnsi="Arial" w:cs="Arial"/>
              </w:rPr>
              <w:t>2026-03-29</w:t>
            </w:r>
          </w:p>
          <w:p w14:paraId="3EBD6FED" w14:textId="2C4F2EEE" w:rsidR="00320655" w:rsidRPr="0038442F" w:rsidRDefault="00320655" w:rsidP="0038442F">
            <w:pPr>
              <w:spacing w:line="276" w:lineRule="auto"/>
              <w:jc w:val="center"/>
              <w:rPr>
                <w:rFonts w:ascii="Arial" w:hAnsi="Arial" w:cs="Arial"/>
              </w:rPr>
            </w:pPr>
            <w:r w:rsidRPr="0038442F">
              <w:rPr>
                <w:rFonts w:ascii="Arial" w:hAnsi="Arial" w:cs="Arial"/>
              </w:rPr>
              <w:t>T1-</w:t>
            </w:r>
            <w:r w:rsidR="000D060F" w:rsidRPr="0038442F">
              <w:rPr>
                <w:rFonts w:ascii="Arial" w:hAnsi="Arial" w:cs="Arial"/>
              </w:rPr>
              <w:t>3</w:t>
            </w:r>
          </w:p>
        </w:tc>
        <w:tc>
          <w:tcPr>
            <w:tcW w:w="6444" w:type="dxa"/>
          </w:tcPr>
          <w:p w14:paraId="00BB73B6" w14:textId="3C45B316" w:rsidR="000D060F" w:rsidRPr="0038442F" w:rsidRDefault="000D060F" w:rsidP="0038442F">
            <w:pPr>
              <w:spacing w:line="276" w:lineRule="auto"/>
              <w:jc w:val="both"/>
              <w:rPr>
                <w:rFonts w:ascii="Arial" w:hAnsi="Arial" w:cs="Arial"/>
              </w:rPr>
            </w:pPr>
            <w:r w:rsidRPr="0038442F">
              <w:rPr>
                <w:rFonts w:ascii="Arial" w:hAnsi="Arial" w:cs="Arial"/>
              </w:rPr>
              <w:t>Svarstant klausimą Dėl Klaipėdos rajono savivaldybės tarybos 2023 m. gruodžio 21 d. sprendimo Nr. T11-426 „Dėl mokesčio už ikimokyklinio ir priešmokyklinio amžiaus vaikų ugdymą ir priežiūrą nevalstybinėse švietimo įstaigose, vykdančiose ikimokyklinio ir priešmokyklinio ugdymo programas, kompensavimo tvarkos aprašo patvirtinimo“ pakeitimo</w:t>
            </w:r>
            <w:r w:rsidRPr="0038442F">
              <w:rPr>
                <w:rFonts w:ascii="Arial" w:hAnsi="Arial" w:cs="Arial"/>
                <w:color w:val="000000"/>
                <w:shd w:val="clear" w:color="auto" w:fill="FFFFFF"/>
              </w:rPr>
              <w:t xml:space="preserve">“, priimtas </w:t>
            </w:r>
            <w:r w:rsidRPr="0038442F">
              <w:rPr>
                <w:rFonts w:ascii="Arial" w:hAnsi="Arial" w:cs="Arial"/>
              </w:rPr>
              <w:t xml:space="preserve">protokolinis pavedimas: Mero potvarkiu sudaryti darbo grupę, kuri parengtų subsidijos skyrimo tvarką, įpareigojančią privačių </w:t>
            </w:r>
            <w:r w:rsidRPr="0038442F">
              <w:rPr>
                <w:rFonts w:ascii="Arial" w:hAnsi="Arial" w:cs="Arial"/>
              </w:rPr>
              <w:lastRenderedPageBreak/>
              <w:t>darželių savininkus sutartą laiką nedidinti darželių lankančių vaikų tėvams mokesčio. Darbo grupę sudaryti iš 6 tarybos narių – po 3 atstovus iš pozicijos ir opozicijos, darbo grupėje kviesti dalyvauti Savivaldybės administracijos ir privačių ikimokyklinio bei priešmokyklinio ugdymo įstaigų atstovus. Prie klausimo svarstymo grįžti iki 2026 m. birželio mėn. Tarybos posėdžio.</w:t>
            </w:r>
          </w:p>
          <w:p w14:paraId="047BB6B6" w14:textId="418D8A3E" w:rsidR="00320655" w:rsidRPr="0038442F" w:rsidRDefault="000D060F" w:rsidP="0038442F">
            <w:pPr>
              <w:spacing w:line="276" w:lineRule="auto"/>
              <w:jc w:val="both"/>
              <w:rPr>
                <w:rFonts w:ascii="Arial" w:hAnsi="Arial" w:cs="Arial"/>
              </w:rPr>
            </w:pPr>
            <w:r w:rsidRPr="0038442F">
              <w:rPr>
                <w:rFonts w:ascii="Arial" w:hAnsi="Arial" w:cs="Arial"/>
              </w:rPr>
              <w:t>Opozicijos lyderis, Tarybos narys J. Ruškys prašė į darbo grupės klausimų svarstymą įtraukti ir vaikų, turinčių specialiųjų ugdymosi poreikių klausimą, nes ši diskusija buvo kilusi ir Tarybos komitetų posėdžiuose.</w:t>
            </w:r>
          </w:p>
        </w:tc>
        <w:tc>
          <w:tcPr>
            <w:tcW w:w="2380" w:type="dxa"/>
          </w:tcPr>
          <w:p w14:paraId="191D0EE7" w14:textId="1A1A5512" w:rsidR="00320655" w:rsidRPr="0038442F" w:rsidRDefault="001E4CAB" w:rsidP="0038442F">
            <w:pPr>
              <w:spacing w:line="276" w:lineRule="auto"/>
              <w:jc w:val="center"/>
              <w:rPr>
                <w:rFonts w:ascii="Arial" w:hAnsi="Arial" w:cs="Arial"/>
                <w:shd w:val="clear" w:color="auto" w:fill="FFFFFF"/>
              </w:rPr>
            </w:pPr>
            <w:r w:rsidRPr="0038442F">
              <w:rPr>
                <w:rFonts w:ascii="Arial" w:hAnsi="Arial" w:cs="Arial"/>
                <w:shd w:val="clear" w:color="auto" w:fill="FFFFFF"/>
              </w:rPr>
              <w:lastRenderedPageBreak/>
              <w:t>Vadovybė</w:t>
            </w:r>
          </w:p>
        </w:tc>
        <w:tc>
          <w:tcPr>
            <w:tcW w:w="5811" w:type="dxa"/>
          </w:tcPr>
          <w:p w14:paraId="27FF70AB" w14:textId="7B9E8F9D" w:rsidR="00320655" w:rsidRPr="00ED7C1C" w:rsidRDefault="00644BC1" w:rsidP="0038442F">
            <w:pPr>
              <w:spacing w:line="276" w:lineRule="auto"/>
              <w:jc w:val="both"/>
              <w:rPr>
                <w:rFonts w:ascii="Arial" w:eastAsia="Calibri" w:hAnsi="Arial" w:cs="Arial"/>
                <w:shd w:val="clear" w:color="auto" w:fill="FFFFFF"/>
              </w:rPr>
            </w:pPr>
            <w:r w:rsidRPr="00ED7C1C">
              <w:rPr>
                <w:rFonts w:ascii="Arial" w:hAnsi="Arial" w:cs="Arial"/>
                <w:shd w:val="clear" w:color="auto" w:fill="FFFFFF"/>
              </w:rPr>
              <w:t xml:space="preserve">2026 . balandžio 4 d. Mero potvarkiu Nr. MV-414 </w:t>
            </w:r>
            <w:r w:rsidRPr="00ED7C1C">
              <w:rPr>
                <w:rFonts w:ascii="Arial" w:eastAsia="Calibri" w:hAnsi="Arial" w:cs="Arial"/>
                <w:shd w:val="clear" w:color="auto" w:fill="FFFFFF"/>
              </w:rPr>
              <w:t>„</w:t>
            </w:r>
            <w:r w:rsidRPr="00ED7C1C">
              <w:rPr>
                <w:rFonts w:ascii="Arial" w:hAnsi="Arial" w:cs="Arial"/>
                <w:shd w:val="clear" w:color="auto" w:fill="FFFFFF"/>
              </w:rPr>
              <w:t>Dėl darbo grupės sudarymo dėl iš savivaldybės biudžeto kompensuojamos sumos didinimo už ikimokyklinį ir priešmokyklinį ugdymą privačiose įstaigose tvarkos pakeitimo</w:t>
            </w:r>
            <w:r w:rsidRPr="00ED7C1C">
              <w:rPr>
                <w:rFonts w:ascii="Arial" w:eastAsia="Calibri" w:hAnsi="Arial" w:cs="Arial"/>
                <w:shd w:val="clear" w:color="auto" w:fill="FFFFFF"/>
              </w:rPr>
              <w:t>“ sudaryta darbo grupė. Darbo grupė turėjo du posėdžius. Šiuo metu yra planuojamas 3 posėdis.</w:t>
            </w:r>
          </w:p>
          <w:p w14:paraId="381C19AC" w14:textId="77777777" w:rsidR="00644BC1" w:rsidRPr="00ED7C1C" w:rsidRDefault="00644BC1" w:rsidP="0038442F">
            <w:pPr>
              <w:spacing w:line="276" w:lineRule="auto"/>
              <w:jc w:val="both"/>
              <w:rPr>
                <w:rFonts w:ascii="Arial" w:eastAsia="Calibri" w:hAnsi="Arial" w:cs="Arial"/>
                <w:shd w:val="clear" w:color="auto" w:fill="FFFFFF"/>
              </w:rPr>
            </w:pPr>
          </w:p>
          <w:p w14:paraId="28D31267" w14:textId="77777777" w:rsidR="00644BC1" w:rsidRPr="00ED7C1C" w:rsidRDefault="00644BC1" w:rsidP="0038442F">
            <w:pPr>
              <w:spacing w:line="276" w:lineRule="auto"/>
              <w:jc w:val="both"/>
              <w:rPr>
                <w:rFonts w:ascii="Arial" w:eastAsia="Calibri" w:hAnsi="Arial" w:cs="Arial"/>
                <w:shd w:val="clear" w:color="auto" w:fill="FFFFFF"/>
              </w:rPr>
            </w:pPr>
          </w:p>
          <w:p w14:paraId="737367F8" w14:textId="77777777" w:rsidR="00644BC1" w:rsidRPr="00ED7C1C" w:rsidRDefault="00644BC1" w:rsidP="0038442F">
            <w:pPr>
              <w:spacing w:line="276" w:lineRule="auto"/>
              <w:jc w:val="both"/>
              <w:rPr>
                <w:rFonts w:ascii="Arial" w:eastAsia="Calibri" w:hAnsi="Arial" w:cs="Arial"/>
                <w:shd w:val="clear" w:color="auto" w:fill="FFFFFF"/>
              </w:rPr>
            </w:pPr>
          </w:p>
          <w:p w14:paraId="200EF81D" w14:textId="77777777" w:rsidR="00644BC1" w:rsidRPr="00ED7C1C" w:rsidRDefault="00644BC1" w:rsidP="0038442F">
            <w:pPr>
              <w:spacing w:line="276" w:lineRule="auto"/>
              <w:jc w:val="both"/>
              <w:rPr>
                <w:rFonts w:ascii="Arial" w:eastAsia="Calibri" w:hAnsi="Arial" w:cs="Arial"/>
                <w:shd w:val="clear" w:color="auto" w:fill="FFFFFF"/>
              </w:rPr>
            </w:pPr>
          </w:p>
          <w:p w14:paraId="3D2C473B" w14:textId="77777777" w:rsidR="00644BC1" w:rsidRPr="00ED7C1C" w:rsidRDefault="00644BC1" w:rsidP="0038442F">
            <w:pPr>
              <w:spacing w:line="276" w:lineRule="auto"/>
              <w:jc w:val="both"/>
              <w:rPr>
                <w:rFonts w:ascii="Arial" w:eastAsia="Calibri" w:hAnsi="Arial" w:cs="Arial"/>
                <w:shd w:val="clear" w:color="auto" w:fill="FFFFFF"/>
              </w:rPr>
            </w:pPr>
          </w:p>
          <w:p w14:paraId="5A8D2530" w14:textId="77777777" w:rsidR="00644BC1" w:rsidRPr="00ED7C1C" w:rsidRDefault="00644BC1" w:rsidP="0038442F">
            <w:pPr>
              <w:spacing w:line="276" w:lineRule="auto"/>
              <w:jc w:val="both"/>
              <w:rPr>
                <w:rFonts w:ascii="Arial" w:eastAsia="Calibri" w:hAnsi="Arial" w:cs="Arial"/>
                <w:shd w:val="clear" w:color="auto" w:fill="FFFFFF"/>
              </w:rPr>
            </w:pPr>
          </w:p>
          <w:p w14:paraId="5540E927" w14:textId="77777777" w:rsidR="00644BC1" w:rsidRPr="00ED7C1C" w:rsidRDefault="00644BC1" w:rsidP="0038442F">
            <w:pPr>
              <w:spacing w:line="276" w:lineRule="auto"/>
              <w:jc w:val="both"/>
              <w:rPr>
                <w:rFonts w:ascii="Arial" w:eastAsia="Calibri" w:hAnsi="Arial" w:cs="Arial"/>
                <w:shd w:val="clear" w:color="auto" w:fill="FFFFFF"/>
              </w:rPr>
            </w:pPr>
          </w:p>
          <w:p w14:paraId="6914C6D9" w14:textId="77777777" w:rsidR="00644BC1" w:rsidRPr="00ED7C1C" w:rsidRDefault="00644BC1" w:rsidP="0038442F">
            <w:pPr>
              <w:spacing w:line="276" w:lineRule="auto"/>
              <w:jc w:val="both"/>
              <w:rPr>
                <w:rFonts w:ascii="Arial" w:eastAsia="Calibri" w:hAnsi="Arial" w:cs="Arial"/>
                <w:shd w:val="clear" w:color="auto" w:fill="FFFFFF"/>
              </w:rPr>
            </w:pPr>
          </w:p>
          <w:p w14:paraId="48FEE98D" w14:textId="77777777" w:rsidR="00644BC1" w:rsidRPr="00ED7C1C" w:rsidRDefault="00644BC1" w:rsidP="0038442F">
            <w:pPr>
              <w:spacing w:line="276" w:lineRule="auto"/>
              <w:jc w:val="both"/>
              <w:rPr>
                <w:rFonts w:ascii="Arial" w:eastAsia="Calibri" w:hAnsi="Arial" w:cs="Arial"/>
                <w:shd w:val="clear" w:color="auto" w:fill="FFFFFF"/>
              </w:rPr>
            </w:pPr>
          </w:p>
          <w:p w14:paraId="308AE988" w14:textId="77777777" w:rsidR="00644BC1" w:rsidRPr="00ED7C1C" w:rsidRDefault="00644BC1" w:rsidP="0038442F">
            <w:pPr>
              <w:spacing w:line="276" w:lineRule="auto"/>
              <w:jc w:val="both"/>
              <w:rPr>
                <w:rFonts w:ascii="Arial" w:eastAsia="Calibri" w:hAnsi="Arial" w:cs="Arial"/>
                <w:shd w:val="clear" w:color="auto" w:fill="FFFFFF"/>
              </w:rPr>
            </w:pPr>
          </w:p>
          <w:p w14:paraId="6A64CF2B" w14:textId="77777777" w:rsidR="00644BC1" w:rsidRPr="00ED7C1C" w:rsidRDefault="00644BC1" w:rsidP="0038442F">
            <w:pPr>
              <w:spacing w:line="276" w:lineRule="auto"/>
              <w:jc w:val="both"/>
              <w:rPr>
                <w:rFonts w:ascii="Arial" w:eastAsia="Calibri" w:hAnsi="Arial" w:cs="Arial"/>
                <w:shd w:val="clear" w:color="auto" w:fill="FFFFFF"/>
              </w:rPr>
            </w:pPr>
          </w:p>
          <w:p w14:paraId="0AD182E5" w14:textId="7652A6F4" w:rsidR="00644BC1" w:rsidRPr="00ED7C1C" w:rsidRDefault="00644BC1" w:rsidP="0038442F">
            <w:pPr>
              <w:spacing w:line="276" w:lineRule="auto"/>
              <w:jc w:val="both"/>
              <w:rPr>
                <w:rFonts w:ascii="Arial" w:hAnsi="Arial" w:cs="Arial"/>
                <w:shd w:val="clear" w:color="auto" w:fill="FFFFFF"/>
              </w:rPr>
            </w:pPr>
            <w:r w:rsidRPr="00ED7C1C">
              <w:rPr>
                <w:rFonts w:ascii="Arial" w:hAnsi="Arial" w:cs="Arial"/>
                <w:b/>
                <w:bCs/>
              </w:rPr>
              <w:t>Protokolinis pavedimas vykdomas. Kontrolė tęsiama.</w:t>
            </w:r>
          </w:p>
        </w:tc>
      </w:tr>
      <w:tr w:rsidR="00FB5B93" w:rsidRPr="0038442F" w14:paraId="0480A9CC" w14:textId="77777777" w:rsidTr="0042059D">
        <w:tc>
          <w:tcPr>
            <w:tcW w:w="1383" w:type="dxa"/>
          </w:tcPr>
          <w:p w14:paraId="3AB804B5" w14:textId="3236C423" w:rsidR="00FB5B93" w:rsidRPr="0038442F" w:rsidRDefault="00FB5B93" w:rsidP="0038442F">
            <w:pPr>
              <w:spacing w:line="276" w:lineRule="auto"/>
              <w:jc w:val="center"/>
              <w:rPr>
                <w:rFonts w:ascii="Arial" w:hAnsi="Arial" w:cs="Arial"/>
              </w:rPr>
            </w:pPr>
            <w:r w:rsidRPr="0038442F">
              <w:rPr>
                <w:rFonts w:ascii="Arial" w:hAnsi="Arial" w:cs="Arial"/>
              </w:rPr>
              <w:lastRenderedPageBreak/>
              <w:t>2026-03-29</w:t>
            </w:r>
          </w:p>
          <w:p w14:paraId="21E11A0D" w14:textId="332693A1" w:rsidR="00FB5B93" w:rsidRPr="0038442F" w:rsidRDefault="00FB5B93" w:rsidP="0038442F">
            <w:pPr>
              <w:spacing w:line="276" w:lineRule="auto"/>
              <w:jc w:val="center"/>
              <w:rPr>
                <w:rFonts w:ascii="Arial" w:hAnsi="Arial" w:cs="Arial"/>
              </w:rPr>
            </w:pPr>
            <w:r w:rsidRPr="0038442F">
              <w:rPr>
                <w:rFonts w:ascii="Arial" w:hAnsi="Arial" w:cs="Arial"/>
              </w:rPr>
              <w:t>T1-3</w:t>
            </w:r>
          </w:p>
        </w:tc>
        <w:tc>
          <w:tcPr>
            <w:tcW w:w="6444" w:type="dxa"/>
          </w:tcPr>
          <w:p w14:paraId="53B122FD" w14:textId="4BBAF1F4" w:rsidR="00FB5B93" w:rsidRPr="0038442F" w:rsidRDefault="00FB5B93" w:rsidP="0038442F">
            <w:pPr>
              <w:spacing w:line="276" w:lineRule="auto"/>
              <w:jc w:val="both"/>
              <w:rPr>
                <w:rFonts w:ascii="Arial" w:hAnsi="Arial" w:cs="Arial"/>
              </w:rPr>
            </w:pPr>
            <w:r w:rsidRPr="0038442F">
              <w:rPr>
                <w:rFonts w:ascii="Arial" w:hAnsi="Arial" w:cs="Arial"/>
              </w:rPr>
              <w:t>Svarstant informaciją Dėl Drevernos–Svencelės vietovės lygmens bendrojo plano rengimo: teritorijos vystymo urbanistinės idėjos (Nr. A4-475)</w:t>
            </w:r>
            <w:r w:rsidRPr="0038442F">
              <w:rPr>
                <w:rFonts w:ascii="Arial" w:hAnsi="Arial" w:cs="Arial"/>
                <w:color w:val="000000"/>
                <w:shd w:val="clear" w:color="auto" w:fill="FFFFFF"/>
              </w:rPr>
              <w:t xml:space="preserve"> priimtas </w:t>
            </w:r>
            <w:r w:rsidRPr="0038442F">
              <w:rPr>
                <w:rFonts w:ascii="Arial" w:hAnsi="Arial" w:cs="Arial"/>
              </w:rPr>
              <w:t>protokolinis pavedimas: pavesti Klaipėdos rajono savivaldybės administracijos direktoriui, Klaipėdos rajono savivaldybės dalies − Drevernos – Svencelės vietovės lygmens bendrojo plano koncepcijos alternatyvas formuoti kurortinės teritorijos urbanistinės idėjos/krypties pagrindu.</w:t>
            </w:r>
          </w:p>
        </w:tc>
        <w:tc>
          <w:tcPr>
            <w:tcW w:w="2380" w:type="dxa"/>
          </w:tcPr>
          <w:p w14:paraId="4D981B93" w14:textId="0765399D" w:rsidR="00FB5B93" w:rsidRPr="0038442F" w:rsidRDefault="00FB5B93" w:rsidP="0038442F">
            <w:pPr>
              <w:spacing w:line="276" w:lineRule="auto"/>
              <w:jc w:val="center"/>
              <w:rPr>
                <w:rFonts w:ascii="Arial" w:hAnsi="Arial" w:cs="Arial"/>
                <w:shd w:val="clear" w:color="auto" w:fill="FFFFFF"/>
              </w:rPr>
            </w:pPr>
            <w:r w:rsidRPr="0038442F">
              <w:rPr>
                <w:rFonts w:ascii="Arial" w:hAnsi="Arial" w:cs="Arial"/>
              </w:rPr>
              <w:t>Architektūros ir teritorijų planavimo skyrius</w:t>
            </w:r>
          </w:p>
        </w:tc>
        <w:tc>
          <w:tcPr>
            <w:tcW w:w="5811" w:type="dxa"/>
          </w:tcPr>
          <w:p w14:paraId="202D307C" w14:textId="77777777" w:rsidR="00FB5B93" w:rsidRPr="00ED7C1C" w:rsidRDefault="00FB5B93" w:rsidP="0038442F">
            <w:pPr>
              <w:spacing w:line="276" w:lineRule="auto"/>
              <w:jc w:val="both"/>
              <w:rPr>
                <w:rFonts w:ascii="Arial" w:hAnsi="Arial" w:cs="Arial"/>
              </w:rPr>
            </w:pPr>
            <w:r w:rsidRPr="00ED7C1C">
              <w:rPr>
                <w:rFonts w:ascii="Arial" w:hAnsi="Arial" w:cs="Arial"/>
              </w:rPr>
              <w:t>2026 m. gegužės mėnesį buvo rengiamos koncepcijos alternatyvos pagal pasirinktą kurortinio vystymo kryptį.</w:t>
            </w:r>
          </w:p>
          <w:p w14:paraId="4E99F5A7" w14:textId="77777777" w:rsidR="00FB5B93" w:rsidRPr="00ED7C1C" w:rsidRDefault="00FB5B93" w:rsidP="0038442F">
            <w:pPr>
              <w:spacing w:line="276" w:lineRule="auto"/>
              <w:jc w:val="both"/>
              <w:rPr>
                <w:rFonts w:ascii="Arial" w:hAnsi="Arial" w:cs="Arial"/>
                <w:lang w:val="en-US"/>
              </w:rPr>
            </w:pPr>
          </w:p>
          <w:p w14:paraId="448A26EA" w14:textId="77777777" w:rsidR="00FB5B93" w:rsidRPr="00ED7C1C" w:rsidRDefault="00FB5B93" w:rsidP="0038442F">
            <w:pPr>
              <w:spacing w:line="276" w:lineRule="auto"/>
              <w:jc w:val="both"/>
              <w:rPr>
                <w:rFonts w:ascii="Arial" w:hAnsi="Arial" w:cs="Arial"/>
                <w:lang w:val="en-US"/>
              </w:rPr>
            </w:pPr>
          </w:p>
          <w:p w14:paraId="41C2E3E6" w14:textId="77777777" w:rsidR="00FB5B93" w:rsidRPr="00ED7C1C" w:rsidRDefault="00FB5B93" w:rsidP="0038442F">
            <w:pPr>
              <w:spacing w:line="276" w:lineRule="auto"/>
              <w:jc w:val="both"/>
              <w:rPr>
                <w:rFonts w:ascii="Arial" w:hAnsi="Arial" w:cs="Arial"/>
                <w:lang w:val="en-US"/>
              </w:rPr>
            </w:pPr>
          </w:p>
          <w:p w14:paraId="62F62777" w14:textId="77777777" w:rsidR="00FB5B93" w:rsidRPr="00ED7C1C" w:rsidRDefault="00FB5B93" w:rsidP="0038442F">
            <w:pPr>
              <w:spacing w:line="276" w:lineRule="auto"/>
              <w:jc w:val="both"/>
              <w:rPr>
                <w:rFonts w:ascii="Arial" w:hAnsi="Arial" w:cs="Arial"/>
                <w:lang w:val="en-US"/>
              </w:rPr>
            </w:pPr>
          </w:p>
          <w:p w14:paraId="0F40BC89" w14:textId="77777777" w:rsidR="00FB5B93" w:rsidRPr="00ED7C1C" w:rsidRDefault="00FB5B93" w:rsidP="0038442F">
            <w:pPr>
              <w:spacing w:line="276" w:lineRule="auto"/>
              <w:jc w:val="both"/>
              <w:rPr>
                <w:rFonts w:ascii="Arial" w:hAnsi="Arial" w:cs="Arial"/>
                <w:lang w:val="en-US"/>
              </w:rPr>
            </w:pPr>
          </w:p>
          <w:p w14:paraId="5F66C42C" w14:textId="00A9C26B" w:rsidR="00FB5B93" w:rsidRPr="00ED7C1C" w:rsidRDefault="00FB5B93" w:rsidP="0038442F">
            <w:pPr>
              <w:spacing w:line="276" w:lineRule="auto"/>
              <w:jc w:val="both"/>
              <w:rPr>
                <w:rFonts w:ascii="Arial" w:hAnsi="Arial" w:cs="Arial"/>
                <w:shd w:val="clear" w:color="auto" w:fill="FFFFFF"/>
              </w:rPr>
            </w:pPr>
            <w:r w:rsidRPr="00ED7C1C">
              <w:rPr>
                <w:rFonts w:ascii="Arial" w:hAnsi="Arial" w:cs="Arial"/>
                <w:b/>
                <w:bCs/>
              </w:rPr>
              <w:t>Protokolinis pavedimas vykdomas. Kontrolė tęsiama.</w:t>
            </w:r>
          </w:p>
        </w:tc>
      </w:tr>
      <w:tr w:rsidR="00FB5B93" w:rsidRPr="0038442F" w14:paraId="47D24763" w14:textId="77777777" w:rsidTr="0042059D">
        <w:tc>
          <w:tcPr>
            <w:tcW w:w="1383" w:type="dxa"/>
          </w:tcPr>
          <w:p w14:paraId="5611944A" w14:textId="33F9634D" w:rsidR="00FB5B93" w:rsidRPr="0038442F" w:rsidRDefault="00FB5B93" w:rsidP="0038442F">
            <w:pPr>
              <w:spacing w:line="276" w:lineRule="auto"/>
              <w:jc w:val="center"/>
              <w:rPr>
                <w:rFonts w:ascii="Arial" w:hAnsi="Arial" w:cs="Arial"/>
              </w:rPr>
            </w:pPr>
            <w:r w:rsidRPr="0038442F">
              <w:rPr>
                <w:rFonts w:ascii="Arial" w:hAnsi="Arial" w:cs="Arial"/>
              </w:rPr>
              <w:t>2026-04-29</w:t>
            </w:r>
          </w:p>
          <w:p w14:paraId="56FEBA78" w14:textId="2CD246BB" w:rsidR="00FB5B93" w:rsidRPr="0038442F" w:rsidRDefault="00FB5B93" w:rsidP="0038442F">
            <w:pPr>
              <w:spacing w:line="276" w:lineRule="auto"/>
              <w:jc w:val="center"/>
              <w:rPr>
                <w:rFonts w:ascii="Arial" w:hAnsi="Arial" w:cs="Arial"/>
              </w:rPr>
            </w:pPr>
            <w:r w:rsidRPr="0038442F">
              <w:rPr>
                <w:rFonts w:ascii="Arial" w:hAnsi="Arial" w:cs="Arial"/>
              </w:rPr>
              <w:t>T1-4</w:t>
            </w:r>
          </w:p>
        </w:tc>
        <w:tc>
          <w:tcPr>
            <w:tcW w:w="6444" w:type="dxa"/>
          </w:tcPr>
          <w:p w14:paraId="054472C0" w14:textId="2594778C" w:rsidR="00FB5B93" w:rsidRPr="0038442F" w:rsidRDefault="00FB5B93" w:rsidP="0038442F">
            <w:pPr>
              <w:spacing w:line="276" w:lineRule="auto"/>
              <w:jc w:val="both"/>
              <w:rPr>
                <w:rFonts w:ascii="Arial" w:hAnsi="Arial" w:cs="Arial"/>
              </w:rPr>
            </w:pPr>
            <w:r w:rsidRPr="0038442F">
              <w:rPr>
                <w:rFonts w:ascii="Arial" w:hAnsi="Arial" w:cs="Arial"/>
              </w:rPr>
              <w:t xml:space="preserve">Svarstant informaciją Dėl Sendvario seniūnijos patalpų nuomos (Nr. A4-954) </w:t>
            </w:r>
            <w:r w:rsidRPr="0038442F">
              <w:rPr>
                <w:rFonts w:ascii="Arial" w:hAnsi="Arial" w:cs="Arial"/>
                <w:color w:val="000000"/>
                <w:shd w:val="clear" w:color="auto" w:fill="FFFFFF"/>
              </w:rPr>
              <w:t xml:space="preserve">priimtas </w:t>
            </w:r>
            <w:r w:rsidRPr="0038442F">
              <w:rPr>
                <w:rFonts w:ascii="Arial" w:hAnsi="Arial" w:cs="Arial"/>
              </w:rPr>
              <w:t>protokolinis pavedimas:</w:t>
            </w:r>
            <w:r w:rsidRPr="0038442F">
              <w:rPr>
                <w:rFonts w:ascii="Arial" w:eastAsia="Calibri" w:hAnsi="Arial" w:cs="Arial"/>
                <w:color w:val="000000"/>
                <w:shd w:val="clear" w:color="auto" w:fill="FFFFFF"/>
              </w:rPr>
              <w:t xml:space="preserve"> pavesti Administracijos direktoriui 3 metų laikotarpiui pratęsti Sendvario seniūnijos veiklai reikalingų patalpų nuomą</w:t>
            </w:r>
          </w:p>
        </w:tc>
        <w:tc>
          <w:tcPr>
            <w:tcW w:w="2380" w:type="dxa"/>
          </w:tcPr>
          <w:p w14:paraId="2DF2EB78" w14:textId="2B8DD84C" w:rsidR="00FB5B93" w:rsidRPr="0038442F" w:rsidRDefault="00FB5B93" w:rsidP="0038442F">
            <w:pPr>
              <w:spacing w:line="276" w:lineRule="auto"/>
              <w:jc w:val="center"/>
              <w:rPr>
                <w:rFonts w:ascii="Arial" w:hAnsi="Arial" w:cs="Arial"/>
                <w:shd w:val="clear" w:color="auto" w:fill="FFFFFF"/>
              </w:rPr>
            </w:pPr>
            <w:r w:rsidRPr="0038442F">
              <w:rPr>
                <w:rFonts w:ascii="Arial" w:hAnsi="Arial" w:cs="Arial"/>
                <w:shd w:val="clear" w:color="auto" w:fill="FFFFFF"/>
              </w:rPr>
              <w:t>Turto valdymo skyrius</w:t>
            </w:r>
          </w:p>
        </w:tc>
        <w:tc>
          <w:tcPr>
            <w:tcW w:w="5811" w:type="dxa"/>
          </w:tcPr>
          <w:p w14:paraId="1575033D" w14:textId="77777777" w:rsidR="00FB5B93" w:rsidRDefault="00FB5B93" w:rsidP="0038442F">
            <w:pPr>
              <w:spacing w:line="276" w:lineRule="auto"/>
              <w:jc w:val="both"/>
              <w:rPr>
                <w:rFonts w:ascii="Arial" w:eastAsia="Times New Roman" w:hAnsi="Arial" w:cs="Arial"/>
              </w:rPr>
            </w:pPr>
            <w:r w:rsidRPr="00ED7C1C">
              <w:rPr>
                <w:rFonts w:ascii="Arial" w:eastAsia="Times New Roman" w:hAnsi="Arial" w:cs="Arial"/>
              </w:rPr>
              <w:t>Klaipėdos rajono savivaldybės administracija ir UAB „Slengių slėnis“,</w:t>
            </w:r>
            <w:r w:rsidRPr="00ED7C1C">
              <w:rPr>
                <w:rFonts w:ascii="Arial" w:hAnsi="Arial" w:cs="Arial"/>
                <w:bCs/>
              </w:rPr>
              <w:t xml:space="preserve"> </w:t>
            </w:r>
            <w:r w:rsidRPr="00ED7C1C">
              <w:rPr>
                <w:rFonts w:ascii="Arial" w:eastAsia="MS Mincho" w:hAnsi="Arial" w:cs="Arial"/>
              </w:rPr>
              <w:t xml:space="preserve">atsižvelgdami į 2026-04-28 Klaipėdos rajono savivaldybės tarybos protokolą Nr. T1-4, susitarė pratęsti </w:t>
            </w:r>
            <w:r w:rsidRPr="00ED7C1C">
              <w:rPr>
                <w:rFonts w:ascii="Arial" w:eastAsia="Times New Roman" w:hAnsi="Arial" w:cs="Arial"/>
              </w:rPr>
              <w:t>2021 m. lapkričio 22 d. patalpų nuomos sutartį Nr. AS-2270 3 (trejų) metų laikotarpiui nuo 2026 m. lapkričio 22 d. (2026-05-06 susitarimas Nr. AS-821).</w:t>
            </w:r>
          </w:p>
          <w:p w14:paraId="4799AEC4" w14:textId="77777777" w:rsidR="00ED7C1C" w:rsidRPr="00ED7C1C" w:rsidRDefault="00ED7C1C" w:rsidP="0038442F">
            <w:pPr>
              <w:spacing w:line="276" w:lineRule="auto"/>
              <w:jc w:val="both"/>
              <w:rPr>
                <w:rFonts w:ascii="Arial" w:eastAsia="Times New Roman" w:hAnsi="Arial" w:cs="Arial"/>
                <w:sz w:val="16"/>
                <w:szCs w:val="16"/>
              </w:rPr>
            </w:pPr>
          </w:p>
          <w:p w14:paraId="5B402B84" w14:textId="450A069D" w:rsidR="00FB5B93" w:rsidRPr="00ED7C1C" w:rsidRDefault="00FB5B93" w:rsidP="0038442F">
            <w:pPr>
              <w:spacing w:line="276" w:lineRule="auto"/>
              <w:jc w:val="both"/>
              <w:rPr>
                <w:rFonts w:ascii="Arial" w:hAnsi="Arial" w:cs="Arial"/>
                <w:shd w:val="clear" w:color="auto" w:fill="FFFFFF"/>
              </w:rPr>
            </w:pPr>
            <w:r w:rsidRPr="00ED7C1C">
              <w:rPr>
                <w:rFonts w:ascii="Arial" w:eastAsia="Times New Roman" w:hAnsi="Arial" w:cs="Arial"/>
                <w:b/>
                <w:bCs/>
              </w:rPr>
              <w:t>Protokolinis pavedimas įvykdytas.</w:t>
            </w:r>
          </w:p>
        </w:tc>
      </w:tr>
    </w:tbl>
    <w:p w14:paraId="37ED00F1" w14:textId="22221280" w:rsidR="0098322A" w:rsidRPr="0038442F" w:rsidRDefault="009A21CA" w:rsidP="00ED7C1C">
      <w:pPr>
        <w:spacing w:line="276" w:lineRule="auto"/>
        <w:jc w:val="center"/>
        <w:rPr>
          <w:rFonts w:ascii="Arial" w:hAnsi="Arial" w:cs="Arial"/>
        </w:rPr>
      </w:pPr>
      <w:r w:rsidRPr="0038442F">
        <w:rPr>
          <w:rFonts w:ascii="Arial" w:hAnsi="Arial" w:cs="Arial"/>
        </w:rPr>
        <w:t>___________________________________</w:t>
      </w:r>
    </w:p>
    <w:sectPr w:rsidR="0098322A" w:rsidRPr="0038442F" w:rsidSect="00E31534">
      <w:headerReference w:type="default" r:id="rId7"/>
      <w:headerReference w:type="first" r:id="rId8"/>
      <w:pgSz w:w="16838" w:h="11906" w:orient="landscape"/>
      <w:pgMar w:top="1134" w:right="1701"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2CF53E" w14:textId="77777777" w:rsidR="00C87629" w:rsidRDefault="00C87629" w:rsidP="004C5136">
      <w:pPr>
        <w:spacing w:after="0" w:line="240" w:lineRule="auto"/>
      </w:pPr>
      <w:r>
        <w:separator/>
      </w:r>
    </w:p>
  </w:endnote>
  <w:endnote w:type="continuationSeparator" w:id="0">
    <w:p w14:paraId="1BE30093" w14:textId="77777777" w:rsidR="00C87629" w:rsidRDefault="00C87629" w:rsidP="004C51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76A4A9" w14:textId="77777777" w:rsidR="00C87629" w:rsidRDefault="00C87629" w:rsidP="004C5136">
      <w:pPr>
        <w:spacing w:after="0" w:line="240" w:lineRule="auto"/>
      </w:pPr>
      <w:r>
        <w:separator/>
      </w:r>
    </w:p>
  </w:footnote>
  <w:footnote w:type="continuationSeparator" w:id="0">
    <w:p w14:paraId="30F0E00E" w14:textId="77777777" w:rsidR="00C87629" w:rsidRDefault="00C87629" w:rsidP="004C513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96807006"/>
      <w:docPartObj>
        <w:docPartGallery w:val="Page Numbers (Top of Page)"/>
        <w:docPartUnique/>
      </w:docPartObj>
    </w:sdtPr>
    <w:sdtEndPr>
      <w:rPr>
        <w:rFonts w:ascii="Arial" w:hAnsi="Arial" w:cs="Arial"/>
        <w:noProof/>
        <w:sz w:val="24"/>
        <w:szCs w:val="24"/>
      </w:rPr>
    </w:sdtEndPr>
    <w:sdtContent>
      <w:p w14:paraId="3A555140" w14:textId="6E25187A" w:rsidR="004C5136" w:rsidRPr="000C4388" w:rsidRDefault="004C5136">
        <w:pPr>
          <w:pStyle w:val="Antrats"/>
          <w:jc w:val="center"/>
          <w:rPr>
            <w:rFonts w:ascii="Arial" w:hAnsi="Arial" w:cs="Arial"/>
            <w:sz w:val="24"/>
            <w:szCs w:val="24"/>
          </w:rPr>
        </w:pPr>
        <w:r w:rsidRPr="000C4388">
          <w:rPr>
            <w:rFonts w:ascii="Arial" w:hAnsi="Arial" w:cs="Arial"/>
            <w:sz w:val="24"/>
            <w:szCs w:val="24"/>
          </w:rPr>
          <w:fldChar w:fldCharType="begin"/>
        </w:r>
        <w:r w:rsidRPr="000C4388">
          <w:rPr>
            <w:rFonts w:ascii="Arial" w:hAnsi="Arial" w:cs="Arial"/>
            <w:sz w:val="24"/>
            <w:szCs w:val="24"/>
          </w:rPr>
          <w:instrText xml:space="preserve"> PAGE   \* MERGEFORMAT </w:instrText>
        </w:r>
        <w:r w:rsidRPr="000C4388">
          <w:rPr>
            <w:rFonts w:ascii="Arial" w:hAnsi="Arial" w:cs="Arial"/>
            <w:sz w:val="24"/>
            <w:szCs w:val="24"/>
          </w:rPr>
          <w:fldChar w:fldCharType="separate"/>
        </w:r>
        <w:r w:rsidR="006317F1" w:rsidRPr="000C4388">
          <w:rPr>
            <w:rFonts w:ascii="Arial" w:hAnsi="Arial" w:cs="Arial"/>
            <w:noProof/>
            <w:sz w:val="24"/>
            <w:szCs w:val="24"/>
          </w:rPr>
          <w:t>22</w:t>
        </w:r>
        <w:r w:rsidRPr="000C4388">
          <w:rPr>
            <w:rFonts w:ascii="Arial" w:hAnsi="Arial" w:cs="Arial"/>
            <w:noProof/>
            <w:sz w:val="24"/>
            <w:szCs w:val="24"/>
          </w:rPr>
          <w:fldChar w:fldCharType="end"/>
        </w:r>
      </w:p>
    </w:sdtContent>
  </w:sdt>
  <w:p w14:paraId="357258D2" w14:textId="77777777" w:rsidR="004C5136" w:rsidRDefault="004C5136">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74F41" w14:textId="3D70DCF1" w:rsidR="003D2775" w:rsidRPr="00460D72" w:rsidRDefault="003D2775" w:rsidP="00880C92">
    <w:pPr>
      <w:spacing w:after="0" w:line="240" w:lineRule="auto"/>
      <w:ind w:firstLine="1134"/>
      <w:jc w:val="center"/>
      <w:rPr>
        <w:rFonts w:ascii="Arial" w:eastAsia="Times New Roman" w:hAnsi="Arial" w:cs="Arial"/>
        <w:b/>
        <w:sz w:val="24"/>
        <w:szCs w:val="24"/>
      </w:rPr>
    </w:pPr>
    <w:bookmarkStart w:id="2" w:name="_Hlk43282463"/>
    <w:r w:rsidRPr="00460D72">
      <w:rPr>
        <w:rFonts w:ascii="Arial" w:eastAsia="Times New Roman" w:hAnsi="Arial" w:cs="Arial"/>
        <w:b/>
        <w:sz w:val="24"/>
        <w:szCs w:val="24"/>
      </w:rPr>
      <w:t>INFORMACIJA APIE KLAIPĖDOS RAJONO SAVIVALDYBĖS TARYBOS 201</w:t>
    </w:r>
    <w:r w:rsidR="00ED7C1C">
      <w:rPr>
        <w:rFonts w:ascii="Arial" w:eastAsia="Times New Roman" w:hAnsi="Arial" w:cs="Arial"/>
        <w:b/>
        <w:sz w:val="24"/>
        <w:szCs w:val="24"/>
      </w:rPr>
      <w:t>6</w:t>
    </w:r>
    <w:r w:rsidRPr="00460D72">
      <w:rPr>
        <w:rFonts w:ascii="Arial" w:eastAsia="Times New Roman" w:hAnsi="Arial" w:cs="Arial"/>
        <w:b/>
        <w:sz w:val="24"/>
        <w:szCs w:val="24"/>
      </w:rPr>
      <w:t>-202</w:t>
    </w:r>
    <w:r w:rsidR="0098322A">
      <w:rPr>
        <w:rFonts w:ascii="Arial" w:eastAsia="Times New Roman" w:hAnsi="Arial" w:cs="Arial"/>
        <w:b/>
        <w:sz w:val="24"/>
        <w:szCs w:val="24"/>
      </w:rPr>
      <w:t>6</w:t>
    </w:r>
    <w:r w:rsidRPr="00460D72">
      <w:rPr>
        <w:rFonts w:ascii="Arial" w:eastAsia="Times New Roman" w:hAnsi="Arial" w:cs="Arial"/>
        <w:b/>
        <w:sz w:val="24"/>
        <w:szCs w:val="24"/>
      </w:rPr>
      <w:t xml:space="preserve"> M. PRIIMTŲ PROTOKOLINIŲ PAVEDIMŲ VYKDYMĄ</w:t>
    </w:r>
  </w:p>
  <w:bookmarkEnd w:id="2"/>
  <w:p w14:paraId="4E2BF272" w14:textId="77777777" w:rsidR="003D2775" w:rsidRDefault="003D2775" w:rsidP="003D2775">
    <w:pPr>
      <w:pStyle w:val="Antrat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720465"/>
    <w:multiLevelType w:val="hybridMultilevel"/>
    <w:tmpl w:val="B296B07C"/>
    <w:lvl w:ilvl="0" w:tplc="0427000F">
      <w:start w:val="1"/>
      <w:numFmt w:val="decimal"/>
      <w:lvlText w:val="%1."/>
      <w:lvlJc w:val="left"/>
      <w:pPr>
        <w:ind w:left="-76" w:hanging="360"/>
      </w:pPr>
    </w:lvl>
    <w:lvl w:ilvl="1" w:tplc="04270019" w:tentative="1">
      <w:start w:val="1"/>
      <w:numFmt w:val="lowerLetter"/>
      <w:lvlText w:val="%2."/>
      <w:lvlJc w:val="left"/>
      <w:pPr>
        <w:ind w:left="644" w:hanging="360"/>
      </w:pPr>
    </w:lvl>
    <w:lvl w:ilvl="2" w:tplc="0427001B" w:tentative="1">
      <w:start w:val="1"/>
      <w:numFmt w:val="lowerRoman"/>
      <w:lvlText w:val="%3."/>
      <w:lvlJc w:val="right"/>
      <w:pPr>
        <w:ind w:left="1364" w:hanging="180"/>
      </w:pPr>
    </w:lvl>
    <w:lvl w:ilvl="3" w:tplc="0427000F" w:tentative="1">
      <w:start w:val="1"/>
      <w:numFmt w:val="decimal"/>
      <w:lvlText w:val="%4."/>
      <w:lvlJc w:val="left"/>
      <w:pPr>
        <w:ind w:left="2084" w:hanging="360"/>
      </w:pPr>
    </w:lvl>
    <w:lvl w:ilvl="4" w:tplc="04270019" w:tentative="1">
      <w:start w:val="1"/>
      <w:numFmt w:val="lowerLetter"/>
      <w:lvlText w:val="%5."/>
      <w:lvlJc w:val="left"/>
      <w:pPr>
        <w:ind w:left="2804" w:hanging="360"/>
      </w:pPr>
    </w:lvl>
    <w:lvl w:ilvl="5" w:tplc="0427001B" w:tentative="1">
      <w:start w:val="1"/>
      <w:numFmt w:val="lowerRoman"/>
      <w:lvlText w:val="%6."/>
      <w:lvlJc w:val="right"/>
      <w:pPr>
        <w:ind w:left="3524" w:hanging="180"/>
      </w:pPr>
    </w:lvl>
    <w:lvl w:ilvl="6" w:tplc="0427000F" w:tentative="1">
      <w:start w:val="1"/>
      <w:numFmt w:val="decimal"/>
      <w:lvlText w:val="%7."/>
      <w:lvlJc w:val="left"/>
      <w:pPr>
        <w:ind w:left="4244" w:hanging="360"/>
      </w:pPr>
    </w:lvl>
    <w:lvl w:ilvl="7" w:tplc="04270019" w:tentative="1">
      <w:start w:val="1"/>
      <w:numFmt w:val="lowerLetter"/>
      <w:lvlText w:val="%8."/>
      <w:lvlJc w:val="left"/>
      <w:pPr>
        <w:ind w:left="4964" w:hanging="360"/>
      </w:pPr>
    </w:lvl>
    <w:lvl w:ilvl="8" w:tplc="0427001B" w:tentative="1">
      <w:start w:val="1"/>
      <w:numFmt w:val="lowerRoman"/>
      <w:lvlText w:val="%9."/>
      <w:lvlJc w:val="right"/>
      <w:pPr>
        <w:ind w:left="5684" w:hanging="180"/>
      </w:pPr>
    </w:lvl>
  </w:abstractNum>
  <w:abstractNum w:abstractNumId="1" w15:restartNumberingAfterBreak="0">
    <w:nsid w:val="30DF18AD"/>
    <w:multiLevelType w:val="hybridMultilevel"/>
    <w:tmpl w:val="0F7A0A5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A2D0522"/>
    <w:multiLevelType w:val="multilevel"/>
    <w:tmpl w:val="45CE601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59FA112E"/>
    <w:multiLevelType w:val="hybridMultilevel"/>
    <w:tmpl w:val="93C0CFFE"/>
    <w:lvl w:ilvl="0" w:tplc="0427000F">
      <w:start w:val="1"/>
      <w:numFmt w:val="decimal"/>
      <w:lvlText w:val="%1."/>
      <w:lvlJc w:val="left"/>
      <w:pPr>
        <w:ind w:left="1494" w:hanging="360"/>
      </w:p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4" w15:restartNumberingAfterBreak="0">
    <w:nsid w:val="77124C22"/>
    <w:multiLevelType w:val="multilevel"/>
    <w:tmpl w:val="4A1A1964"/>
    <w:lvl w:ilvl="0">
      <w:start w:val="1"/>
      <w:numFmt w:val="decimal"/>
      <w:lvlText w:val="%1."/>
      <w:lvlJc w:val="left"/>
      <w:pPr>
        <w:ind w:left="1353" w:hanging="360"/>
      </w:pPr>
      <w:rPr>
        <w:rFonts w:hint="default"/>
      </w:rPr>
    </w:lvl>
    <w:lvl w:ilvl="1">
      <w:start w:val="1"/>
      <w:numFmt w:val="decimal"/>
      <w:isLgl/>
      <w:lvlText w:val="%2."/>
      <w:lvlJc w:val="left"/>
      <w:pPr>
        <w:ind w:left="502" w:hanging="360"/>
      </w:pPr>
      <w:rPr>
        <w:rFonts w:asciiTheme="minorHAnsi" w:eastAsiaTheme="minorHAnsi" w:hAnsiTheme="minorHAnsi" w:cstheme="minorBidi"/>
      </w:rPr>
    </w:lvl>
    <w:lvl w:ilvl="2">
      <w:start w:val="1"/>
      <w:numFmt w:val="decimal"/>
      <w:isLgl/>
      <w:lvlText w:val="%1.%2.%3."/>
      <w:lvlJc w:val="left"/>
      <w:pPr>
        <w:ind w:left="1854" w:hanging="720"/>
      </w:pPr>
      <w:rPr>
        <w:rFonts w:hint="default"/>
      </w:rPr>
    </w:lvl>
    <w:lvl w:ilvl="3">
      <w:start w:val="1"/>
      <w:numFmt w:val="decimal"/>
      <w:isLgl/>
      <w:lvlText w:val="%1.%2.%3.%4."/>
      <w:lvlJc w:val="left"/>
      <w:pPr>
        <w:ind w:left="1854" w:hanging="720"/>
      </w:pPr>
      <w:rPr>
        <w:rFonts w:hint="default"/>
      </w:rPr>
    </w:lvl>
    <w:lvl w:ilvl="4">
      <w:start w:val="1"/>
      <w:numFmt w:val="decimal"/>
      <w:isLgl/>
      <w:lvlText w:val="%1.%2.%3.%4.%5."/>
      <w:lvlJc w:val="left"/>
      <w:pPr>
        <w:ind w:left="2214" w:hanging="1080"/>
      </w:pPr>
      <w:rPr>
        <w:rFonts w:hint="default"/>
      </w:rPr>
    </w:lvl>
    <w:lvl w:ilvl="5">
      <w:start w:val="1"/>
      <w:numFmt w:val="decimal"/>
      <w:isLgl/>
      <w:lvlText w:val="%1.%2.%3.%4.%5.%6."/>
      <w:lvlJc w:val="left"/>
      <w:pPr>
        <w:ind w:left="2214" w:hanging="1080"/>
      </w:pPr>
      <w:rPr>
        <w:rFonts w:hint="default"/>
      </w:rPr>
    </w:lvl>
    <w:lvl w:ilvl="6">
      <w:start w:val="1"/>
      <w:numFmt w:val="decimal"/>
      <w:isLgl/>
      <w:lvlText w:val="%1.%2.%3.%4.%5.%6.%7."/>
      <w:lvlJc w:val="left"/>
      <w:pPr>
        <w:ind w:left="2574" w:hanging="1440"/>
      </w:pPr>
      <w:rPr>
        <w:rFonts w:hint="default"/>
      </w:rPr>
    </w:lvl>
    <w:lvl w:ilvl="7">
      <w:start w:val="1"/>
      <w:numFmt w:val="decimal"/>
      <w:isLgl/>
      <w:lvlText w:val="%1.%2.%3.%4.%5.%6.%7.%8."/>
      <w:lvlJc w:val="left"/>
      <w:pPr>
        <w:ind w:left="2574" w:hanging="1440"/>
      </w:pPr>
      <w:rPr>
        <w:rFonts w:hint="default"/>
      </w:rPr>
    </w:lvl>
    <w:lvl w:ilvl="8">
      <w:start w:val="1"/>
      <w:numFmt w:val="decimal"/>
      <w:isLgl/>
      <w:lvlText w:val="%1.%2.%3.%4.%5.%6.%7.%8.%9."/>
      <w:lvlJc w:val="left"/>
      <w:pPr>
        <w:ind w:left="2934" w:hanging="1800"/>
      </w:pPr>
      <w:rPr>
        <w:rFonts w:hint="default"/>
      </w:rPr>
    </w:lvl>
  </w:abstractNum>
  <w:abstractNum w:abstractNumId="5" w15:restartNumberingAfterBreak="0">
    <w:nsid w:val="7A611FC1"/>
    <w:multiLevelType w:val="hybridMultilevel"/>
    <w:tmpl w:val="329E32B8"/>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311494199">
    <w:abstractNumId w:val="5"/>
  </w:num>
  <w:num w:numId="2" w16cid:durableId="1758406365">
    <w:abstractNumId w:val="3"/>
  </w:num>
  <w:num w:numId="3" w16cid:durableId="1236861539">
    <w:abstractNumId w:val="0"/>
  </w:num>
  <w:num w:numId="4" w16cid:durableId="32231415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95926520">
    <w:abstractNumId w:val="4"/>
  </w:num>
  <w:num w:numId="6" w16cid:durableId="61960450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0EED"/>
    <w:rsid w:val="0000045F"/>
    <w:rsid w:val="000007E3"/>
    <w:rsid w:val="000027B3"/>
    <w:rsid w:val="000033C2"/>
    <w:rsid w:val="000037DE"/>
    <w:rsid w:val="00004E26"/>
    <w:rsid w:val="0001179F"/>
    <w:rsid w:val="00012E79"/>
    <w:rsid w:val="00013BFA"/>
    <w:rsid w:val="0001666C"/>
    <w:rsid w:val="00016926"/>
    <w:rsid w:val="00023396"/>
    <w:rsid w:val="0002350F"/>
    <w:rsid w:val="00023CD0"/>
    <w:rsid w:val="000329E0"/>
    <w:rsid w:val="00032CC1"/>
    <w:rsid w:val="0004217F"/>
    <w:rsid w:val="00042787"/>
    <w:rsid w:val="0004437B"/>
    <w:rsid w:val="00044529"/>
    <w:rsid w:val="000501B7"/>
    <w:rsid w:val="000521B3"/>
    <w:rsid w:val="000530AD"/>
    <w:rsid w:val="00055F4E"/>
    <w:rsid w:val="00060909"/>
    <w:rsid w:val="00062BB2"/>
    <w:rsid w:val="0006345E"/>
    <w:rsid w:val="000657A0"/>
    <w:rsid w:val="00066AF3"/>
    <w:rsid w:val="00066C36"/>
    <w:rsid w:val="00067483"/>
    <w:rsid w:val="00070340"/>
    <w:rsid w:val="00075F6F"/>
    <w:rsid w:val="00077305"/>
    <w:rsid w:val="000815C8"/>
    <w:rsid w:val="000817C9"/>
    <w:rsid w:val="000903D5"/>
    <w:rsid w:val="0009419D"/>
    <w:rsid w:val="00095E93"/>
    <w:rsid w:val="000A09EE"/>
    <w:rsid w:val="000A5B6A"/>
    <w:rsid w:val="000B1722"/>
    <w:rsid w:val="000B7DFA"/>
    <w:rsid w:val="000C00CE"/>
    <w:rsid w:val="000C309F"/>
    <w:rsid w:val="000C4388"/>
    <w:rsid w:val="000D060F"/>
    <w:rsid w:val="000D2DD9"/>
    <w:rsid w:val="000D3C19"/>
    <w:rsid w:val="000D6701"/>
    <w:rsid w:val="000D6707"/>
    <w:rsid w:val="000E0CB6"/>
    <w:rsid w:val="000E1566"/>
    <w:rsid w:val="000E15EC"/>
    <w:rsid w:val="000E1751"/>
    <w:rsid w:val="000E625D"/>
    <w:rsid w:val="000F0185"/>
    <w:rsid w:val="000F6589"/>
    <w:rsid w:val="00102789"/>
    <w:rsid w:val="001038E9"/>
    <w:rsid w:val="00103F31"/>
    <w:rsid w:val="001070BE"/>
    <w:rsid w:val="00111FB8"/>
    <w:rsid w:val="00112BEF"/>
    <w:rsid w:val="00113A17"/>
    <w:rsid w:val="0011494B"/>
    <w:rsid w:val="00115333"/>
    <w:rsid w:val="001170E9"/>
    <w:rsid w:val="0011718B"/>
    <w:rsid w:val="00120215"/>
    <w:rsid w:val="00121963"/>
    <w:rsid w:val="00123E4F"/>
    <w:rsid w:val="00124A5A"/>
    <w:rsid w:val="0012574A"/>
    <w:rsid w:val="0012727D"/>
    <w:rsid w:val="0013034A"/>
    <w:rsid w:val="001322C1"/>
    <w:rsid w:val="001331CB"/>
    <w:rsid w:val="0013604F"/>
    <w:rsid w:val="001439B6"/>
    <w:rsid w:val="00144BC4"/>
    <w:rsid w:val="00146605"/>
    <w:rsid w:val="001537E3"/>
    <w:rsid w:val="00155BEF"/>
    <w:rsid w:val="00160947"/>
    <w:rsid w:val="0016535C"/>
    <w:rsid w:val="00172FF7"/>
    <w:rsid w:val="0017787D"/>
    <w:rsid w:val="00180983"/>
    <w:rsid w:val="00190AD3"/>
    <w:rsid w:val="001937A1"/>
    <w:rsid w:val="00193A6E"/>
    <w:rsid w:val="00193CFA"/>
    <w:rsid w:val="001940B5"/>
    <w:rsid w:val="0019650B"/>
    <w:rsid w:val="00196888"/>
    <w:rsid w:val="00196B22"/>
    <w:rsid w:val="001A3886"/>
    <w:rsid w:val="001A4A75"/>
    <w:rsid w:val="001A567A"/>
    <w:rsid w:val="001A59FF"/>
    <w:rsid w:val="001A6A15"/>
    <w:rsid w:val="001A6F8A"/>
    <w:rsid w:val="001B1DD8"/>
    <w:rsid w:val="001B3416"/>
    <w:rsid w:val="001B5533"/>
    <w:rsid w:val="001B674E"/>
    <w:rsid w:val="001C1139"/>
    <w:rsid w:val="001C1F0F"/>
    <w:rsid w:val="001C21AE"/>
    <w:rsid w:val="001C5081"/>
    <w:rsid w:val="001D0618"/>
    <w:rsid w:val="001D0C8B"/>
    <w:rsid w:val="001D246B"/>
    <w:rsid w:val="001D2BD1"/>
    <w:rsid w:val="001D2F6B"/>
    <w:rsid w:val="001D4367"/>
    <w:rsid w:val="001D676F"/>
    <w:rsid w:val="001D6FB8"/>
    <w:rsid w:val="001E1A87"/>
    <w:rsid w:val="001E220F"/>
    <w:rsid w:val="001E4AAC"/>
    <w:rsid w:val="001E4CAB"/>
    <w:rsid w:val="001E7AA8"/>
    <w:rsid w:val="001F34B3"/>
    <w:rsid w:val="001F7D2C"/>
    <w:rsid w:val="002077E9"/>
    <w:rsid w:val="002134AC"/>
    <w:rsid w:val="00214FBA"/>
    <w:rsid w:val="00215A22"/>
    <w:rsid w:val="00217962"/>
    <w:rsid w:val="00225A0D"/>
    <w:rsid w:val="00225D15"/>
    <w:rsid w:val="00226D40"/>
    <w:rsid w:val="00234BFA"/>
    <w:rsid w:val="00234F58"/>
    <w:rsid w:val="00235301"/>
    <w:rsid w:val="00237250"/>
    <w:rsid w:val="00244649"/>
    <w:rsid w:val="002468F2"/>
    <w:rsid w:val="00247F4A"/>
    <w:rsid w:val="0026058E"/>
    <w:rsid w:val="0026082D"/>
    <w:rsid w:val="002620D4"/>
    <w:rsid w:val="00262613"/>
    <w:rsid w:val="002631E4"/>
    <w:rsid w:val="00265138"/>
    <w:rsid w:val="00267B3C"/>
    <w:rsid w:val="002749C3"/>
    <w:rsid w:val="00274DEB"/>
    <w:rsid w:val="00275264"/>
    <w:rsid w:val="00275658"/>
    <w:rsid w:val="00275DFF"/>
    <w:rsid w:val="00280CA6"/>
    <w:rsid w:val="00285C1D"/>
    <w:rsid w:val="00290DAD"/>
    <w:rsid w:val="00292339"/>
    <w:rsid w:val="0029554D"/>
    <w:rsid w:val="00297F9D"/>
    <w:rsid w:val="002A0628"/>
    <w:rsid w:val="002A2531"/>
    <w:rsid w:val="002A6BFF"/>
    <w:rsid w:val="002A6F67"/>
    <w:rsid w:val="002A7F90"/>
    <w:rsid w:val="002B0A35"/>
    <w:rsid w:val="002B7115"/>
    <w:rsid w:val="002C2E55"/>
    <w:rsid w:val="002C74DF"/>
    <w:rsid w:val="002C75AB"/>
    <w:rsid w:val="002D2015"/>
    <w:rsid w:val="002D62DD"/>
    <w:rsid w:val="002D7081"/>
    <w:rsid w:val="002E3069"/>
    <w:rsid w:val="002E615B"/>
    <w:rsid w:val="002F2EA1"/>
    <w:rsid w:val="002F4D5E"/>
    <w:rsid w:val="002F5BB7"/>
    <w:rsid w:val="002F6022"/>
    <w:rsid w:val="003048DF"/>
    <w:rsid w:val="00304CEC"/>
    <w:rsid w:val="003072B6"/>
    <w:rsid w:val="00307C42"/>
    <w:rsid w:val="00307C7C"/>
    <w:rsid w:val="003100E3"/>
    <w:rsid w:val="00310AF3"/>
    <w:rsid w:val="00310EED"/>
    <w:rsid w:val="00317057"/>
    <w:rsid w:val="00320655"/>
    <w:rsid w:val="00330192"/>
    <w:rsid w:val="003312D6"/>
    <w:rsid w:val="003321ED"/>
    <w:rsid w:val="003334BE"/>
    <w:rsid w:val="00333A3B"/>
    <w:rsid w:val="00336E76"/>
    <w:rsid w:val="00337B75"/>
    <w:rsid w:val="00340C74"/>
    <w:rsid w:val="003415F2"/>
    <w:rsid w:val="0034270A"/>
    <w:rsid w:val="00346CDC"/>
    <w:rsid w:val="00350398"/>
    <w:rsid w:val="00350A69"/>
    <w:rsid w:val="003545DA"/>
    <w:rsid w:val="0036069B"/>
    <w:rsid w:val="00360723"/>
    <w:rsid w:val="003614D8"/>
    <w:rsid w:val="00361D45"/>
    <w:rsid w:val="003646EE"/>
    <w:rsid w:val="00366723"/>
    <w:rsid w:val="003705C7"/>
    <w:rsid w:val="00371AF0"/>
    <w:rsid w:val="00372E23"/>
    <w:rsid w:val="00376020"/>
    <w:rsid w:val="003766D4"/>
    <w:rsid w:val="00381143"/>
    <w:rsid w:val="0038442F"/>
    <w:rsid w:val="00384ADB"/>
    <w:rsid w:val="00385395"/>
    <w:rsid w:val="00386BA2"/>
    <w:rsid w:val="00386F9B"/>
    <w:rsid w:val="0039179A"/>
    <w:rsid w:val="003B0003"/>
    <w:rsid w:val="003B1EB6"/>
    <w:rsid w:val="003B2565"/>
    <w:rsid w:val="003B2655"/>
    <w:rsid w:val="003B36BC"/>
    <w:rsid w:val="003B3DCD"/>
    <w:rsid w:val="003B3DF9"/>
    <w:rsid w:val="003B52CF"/>
    <w:rsid w:val="003B5F05"/>
    <w:rsid w:val="003B68BE"/>
    <w:rsid w:val="003C28EA"/>
    <w:rsid w:val="003C2BDD"/>
    <w:rsid w:val="003C55F0"/>
    <w:rsid w:val="003C6A2B"/>
    <w:rsid w:val="003D2775"/>
    <w:rsid w:val="003E41D7"/>
    <w:rsid w:val="003F044A"/>
    <w:rsid w:val="003F09E5"/>
    <w:rsid w:val="003F0BD2"/>
    <w:rsid w:val="003F1014"/>
    <w:rsid w:val="003F464D"/>
    <w:rsid w:val="003F467A"/>
    <w:rsid w:val="004001DD"/>
    <w:rsid w:val="004003E0"/>
    <w:rsid w:val="0040305C"/>
    <w:rsid w:val="00403E3D"/>
    <w:rsid w:val="00404C78"/>
    <w:rsid w:val="00405FEE"/>
    <w:rsid w:val="00407472"/>
    <w:rsid w:val="00412EF3"/>
    <w:rsid w:val="0041678B"/>
    <w:rsid w:val="004178CB"/>
    <w:rsid w:val="0042059D"/>
    <w:rsid w:val="00421099"/>
    <w:rsid w:val="0042162F"/>
    <w:rsid w:val="00423464"/>
    <w:rsid w:val="00423A23"/>
    <w:rsid w:val="004253E2"/>
    <w:rsid w:val="00426255"/>
    <w:rsid w:val="00427CE8"/>
    <w:rsid w:val="004316FF"/>
    <w:rsid w:val="00431A75"/>
    <w:rsid w:val="00433F80"/>
    <w:rsid w:val="00434843"/>
    <w:rsid w:val="004369CB"/>
    <w:rsid w:val="00437404"/>
    <w:rsid w:val="00437970"/>
    <w:rsid w:val="0044542E"/>
    <w:rsid w:val="00445C05"/>
    <w:rsid w:val="004464E9"/>
    <w:rsid w:val="0044703D"/>
    <w:rsid w:val="00453B51"/>
    <w:rsid w:val="00460D72"/>
    <w:rsid w:val="0046381E"/>
    <w:rsid w:val="00466B4A"/>
    <w:rsid w:val="00471334"/>
    <w:rsid w:val="00471DB0"/>
    <w:rsid w:val="004732E8"/>
    <w:rsid w:val="00480498"/>
    <w:rsid w:val="004817BD"/>
    <w:rsid w:val="00482006"/>
    <w:rsid w:val="00486F44"/>
    <w:rsid w:val="00487586"/>
    <w:rsid w:val="00492A84"/>
    <w:rsid w:val="004932CE"/>
    <w:rsid w:val="00493558"/>
    <w:rsid w:val="004949A6"/>
    <w:rsid w:val="004A0554"/>
    <w:rsid w:val="004A08E2"/>
    <w:rsid w:val="004A3239"/>
    <w:rsid w:val="004A5220"/>
    <w:rsid w:val="004A5931"/>
    <w:rsid w:val="004A5C28"/>
    <w:rsid w:val="004B015C"/>
    <w:rsid w:val="004B4456"/>
    <w:rsid w:val="004C1354"/>
    <w:rsid w:val="004C2D94"/>
    <w:rsid w:val="004C339C"/>
    <w:rsid w:val="004C504B"/>
    <w:rsid w:val="004C5136"/>
    <w:rsid w:val="004C541F"/>
    <w:rsid w:val="004C5EB9"/>
    <w:rsid w:val="004C62E0"/>
    <w:rsid w:val="004C7450"/>
    <w:rsid w:val="004D0CA0"/>
    <w:rsid w:val="004D2D92"/>
    <w:rsid w:val="004E158A"/>
    <w:rsid w:val="004E1D24"/>
    <w:rsid w:val="004F3B7A"/>
    <w:rsid w:val="004F427E"/>
    <w:rsid w:val="004F606C"/>
    <w:rsid w:val="004F630F"/>
    <w:rsid w:val="00500FA2"/>
    <w:rsid w:val="00503102"/>
    <w:rsid w:val="00506903"/>
    <w:rsid w:val="0050700A"/>
    <w:rsid w:val="00507F52"/>
    <w:rsid w:val="00512772"/>
    <w:rsid w:val="00517E3D"/>
    <w:rsid w:val="005256B8"/>
    <w:rsid w:val="005300F3"/>
    <w:rsid w:val="00533126"/>
    <w:rsid w:val="00534BB9"/>
    <w:rsid w:val="0053627C"/>
    <w:rsid w:val="005362E7"/>
    <w:rsid w:val="005405B1"/>
    <w:rsid w:val="00541708"/>
    <w:rsid w:val="00544B5A"/>
    <w:rsid w:val="00544C41"/>
    <w:rsid w:val="005470C5"/>
    <w:rsid w:val="00547A14"/>
    <w:rsid w:val="00555484"/>
    <w:rsid w:val="005574F1"/>
    <w:rsid w:val="005622AD"/>
    <w:rsid w:val="00562C3F"/>
    <w:rsid w:val="005635A5"/>
    <w:rsid w:val="005639A0"/>
    <w:rsid w:val="00571F55"/>
    <w:rsid w:val="0057233F"/>
    <w:rsid w:val="005726BB"/>
    <w:rsid w:val="00576E57"/>
    <w:rsid w:val="00580DD3"/>
    <w:rsid w:val="005849B2"/>
    <w:rsid w:val="00584B12"/>
    <w:rsid w:val="00596962"/>
    <w:rsid w:val="00597F19"/>
    <w:rsid w:val="005A1E0A"/>
    <w:rsid w:val="005A635F"/>
    <w:rsid w:val="005B2C8C"/>
    <w:rsid w:val="005B5D0B"/>
    <w:rsid w:val="005B6668"/>
    <w:rsid w:val="005B77BB"/>
    <w:rsid w:val="005C180D"/>
    <w:rsid w:val="005C2A7A"/>
    <w:rsid w:val="005C4DC0"/>
    <w:rsid w:val="005C6DDE"/>
    <w:rsid w:val="005C6F55"/>
    <w:rsid w:val="005D04EF"/>
    <w:rsid w:val="005D0553"/>
    <w:rsid w:val="005D18E7"/>
    <w:rsid w:val="005D675C"/>
    <w:rsid w:val="005D78AE"/>
    <w:rsid w:val="005D7E39"/>
    <w:rsid w:val="005E06D5"/>
    <w:rsid w:val="005F17FF"/>
    <w:rsid w:val="005F55C3"/>
    <w:rsid w:val="00603DB4"/>
    <w:rsid w:val="0060484B"/>
    <w:rsid w:val="0061181E"/>
    <w:rsid w:val="00613786"/>
    <w:rsid w:val="006138F3"/>
    <w:rsid w:val="00614024"/>
    <w:rsid w:val="0061735A"/>
    <w:rsid w:val="00620007"/>
    <w:rsid w:val="00622D41"/>
    <w:rsid w:val="006240C3"/>
    <w:rsid w:val="006242AE"/>
    <w:rsid w:val="00624DD6"/>
    <w:rsid w:val="00625D42"/>
    <w:rsid w:val="006317F1"/>
    <w:rsid w:val="00637681"/>
    <w:rsid w:val="00643791"/>
    <w:rsid w:val="006438DB"/>
    <w:rsid w:val="00643E1E"/>
    <w:rsid w:val="00644BC1"/>
    <w:rsid w:val="006500B1"/>
    <w:rsid w:val="00650315"/>
    <w:rsid w:val="006529D4"/>
    <w:rsid w:val="00656096"/>
    <w:rsid w:val="00660056"/>
    <w:rsid w:val="006628EF"/>
    <w:rsid w:val="00662B7C"/>
    <w:rsid w:val="006672DE"/>
    <w:rsid w:val="00667C76"/>
    <w:rsid w:val="006700D6"/>
    <w:rsid w:val="006700EB"/>
    <w:rsid w:val="006705A6"/>
    <w:rsid w:val="00670957"/>
    <w:rsid w:val="00673C1D"/>
    <w:rsid w:val="00682625"/>
    <w:rsid w:val="00682DE6"/>
    <w:rsid w:val="00683367"/>
    <w:rsid w:val="00683C62"/>
    <w:rsid w:val="0068574C"/>
    <w:rsid w:val="0068728F"/>
    <w:rsid w:val="00687EE3"/>
    <w:rsid w:val="00691A20"/>
    <w:rsid w:val="006932A8"/>
    <w:rsid w:val="006A23D1"/>
    <w:rsid w:val="006A6E26"/>
    <w:rsid w:val="006A7291"/>
    <w:rsid w:val="006B0D36"/>
    <w:rsid w:val="006B2832"/>
    <w:rsid w:val="006B370D"/>
    <w:rsid w:val="006C112C"/>
    <w:rsid w:val="006C50F3"/>
    <w:rsid w:val="006E054C"/>
    <w:rsid w:val="006E57DE"/>
    <w:rsid w:val="006E6F69"/>
    <w:rsid w:val="006F3133"/>
    <w:rsid w:val="006F37BC"/>
    <w:rsid w:val="006F40BC"/>
    <w:rsid w:val="00706CD2"/>
    <w:rsid w:val="00707D30"/>
    <w:rsid w:val="00707E4D"/>
    <w:rsid w:val="00710C97"/>
    <w:rsid w:val="007115B2"/>
    <w:rsid w:val="007136A1"/>
    <w:rsid w:val="00714357"/>
    <w:rsid w:val="007155EA"/>
    <w:rsid w:val="00717497"/>
    <w:rsid w:val="00717576"/>
    <w:rsid w:val="00725FE8"/>
    <w:rsid w:val="00727141"/>
    <w:rsid w:val="007342B2"/>
    <w:rsid w:val="00740EB1"/>
    <w:rsid w:val="00741B51"/>
    <w:rsid w:val="0074217E"/>
    <w:rsid w:val="0074247A"/>
    <w:rsid w:val="0074292E"/>
    <w:rsid w:val="007475C0"/>
    <w:rsid w:val="00754490"/>
    <w:rsid w:val="007549E9"/>
    <w:rsid w:val="00760542"/>
    <w:rsid w:val="00762D37"/>
    <w:rsid w:val="00762EED"/>
    <w:rsid w:val="0076344F"/>
    <w:rsid w:val="007656E2"/>
    <w:rsid w:val="00765E23"/>
    <w:rsid w:val="007664FF"/>
    <w:rsid w:val="0077070C"/>
    <w:rsid w:val="00771799"/>
    <w:rsid w:val="00771BAE"/>
    <w:rsid w:val="0077338B"/>
    <w:rsid w:val="007759CD"/>
    <w:rsid w:val="00782286"/>
    <w:rsid w:val="0078458A"/>
    <w:rsid w:val="0079066A"/>
    <w:rsid w:val="00792DBE"/>
    <w:rsid w:val="007948E7"/>
    <w:rsid w:val="00794F11"/>
    <w:rsid w:val="007960E0"/>
    <w:rsid w:val="007A1C37"/>
    <w:rsid w:val="007A7FC9"/>
    <w:rsid w:val="007B07BC"/>
    <w:rsid w:val="007B29B6"/>
    <w:rsid w:val="007B51A9"/>
    <w:rsid w:val="007B59A3"/>
    <w:rsid w:val="007B7232"/>
    <w:rsid w:val="007C5207"/>
    <w:rsid w:val="007C5BE3"/>
    <w:rsid w:val="007D4412"/>
    <w:rsid w:val="007D7E2A"/>
    <w:rsid w:val="007E2D22"/>
    <w:rsid w:val="007E48B3"/>
    <w:rsid w:val="007E4F15"/>
    <w:rsid w:val="007E5471"/>
    <w:rsid w:val="007F2E54"/>
    <w:rsid w:val="007F3296"/>
    <w:rsid w:val="007F68D5"/>
    <w:rsid w:val="00800B16"/>
    <w:rsid w:val="0080236A"/>
    <w:rsid w:val="00802981"/>
    <w:rsid w:val="00802A2A"/>
    <w:rsid w:val="0080433B"/>
    <w:rsid w:val="00804D3B"/>
    <w:rsid w:val="0080527A"/>
    <w:rsid w:val="008068D3"/>
    <w:rsid w:val="008111BA"/>
    <w:rsid w:val="00812821"/>
    <w:rsid w:val="00813B6C"/>
    <w:rsid w:val="008160F7"/>
    <w:rsid w:val="00817113"/>
    <w:rsid w:val="00823F86"/>
    <w:rsid w:val="00831E64"/>
    <w:rsid w:val="008323F3"/>
    <w:rsid w:val="0084083A"/>
    <w:rsid w:val="00840C9D"/>
    <w:rsid w:val="00841027"/>
    <w:rsid w:val="00841F51"/>
    <w:rsid w:val="008438A7"/>
    <w:rsid w:val="00844556"/>
    <w:rsid w:val="00844B5D"/>
    <w:rsid w:val="0084527E"/>
    <w:rsid w:val="0086427C"/>
    <w:rsid w:val="008658B9"/>
    <w:rsid w:val="00870241"/>
    <w:rsid w:val="00870E7D"/>
    <w:rsid w:val="00877104"/>
    <w:rsid w:val="00880C92"/>
    <w:rsid w:val="00886F21"/>
    <w:rsid w:val="0088798D"/>
    <w:rsid w:val="00887DF1"/>
    <w:rsid w:val="00890F0D"/>
    <w:rsid w:val="008918CF"/>
    <w:rsid w:val="008918FC"/>
    <w:rsid w:val="00892441"/>
    <w:rsid w:val="0089441D"/>
    <w:rsid w:val="00895A34"/>
    <w:rsid w:val="008A5B15"/>
    <w:rsid w:val="008B4824"/>
    <w:rsid w:val="008B4947"/>
    <w:rsid w:val="008B55CF"/>
    <w:rsid w:val="008C1FA5"/>
    <w:rsid w:val="008C2F79"/>
    <w:rsid w:val="008C3064"/>
    <w:rsid w:val="008C7A03"/>
    <w:rsid w:val="008D0A75"/>
    <w:rsid w:val="008D5277"/>
    <w:rsid w:val="008E1A2B"/>
    <w:rsid w:val="008E1A6D"/>
    <w:rsid w:val="008E4D40"/>
    <w:rsid w:val="008F2FC4"/>
    <w:rsid w:val="008F4380"/>
    <w:rsid w:val="008F768B"/>
    <w:rsid w:val="008F7B06"/>
    <w:rsid w:val="00905FBA"/>
    <w:rsid w:val="009106D5"/>
    <w:rsid w:val="009109FA"/>
    <w:rsid w:val="009129A7"/>
    <w:rsid w:val="00917D7F"/>
    <w:rsid w:val="00922A43"/>
    <w:rsid w:val="00925738"/>
    <w:rsid w:val="00927A17"/>
    <w:rsid w:val="00943206"/>
    <w:rsid w:val="00943DAF"/>
    <w:rsid w:val="00945E47"/>
    <w:rsid w:val="00956BFC"/>
    <w:rsid w:val="00960314"/>
    <w:rsid w:val="00963889"/>
    <w:rsid w:val="00967906"/>
    <w:rsid w:val="00967BD7"/>
    <w:rsid w:val="00971E33"/>
    <w:rsid w:val="009724E6"/>
    <w:rsid w:val="00974C8A"/>
    <w:rsid w:val="00975EB7"/>
    <w:rsid w:val="00976F0D"/>
    <w:rsid w:val="00982516"/>
    <w:rsid w:val="0098322A"/>
    <w:rsid w:val="00984CC0"/>
    <w:rsid w:val="009876B1"/>
    <w:rsid w:val="009932A7"/>
    <w:rsid w:val="0099671C"/>
    <w:rsid w:val="009A21CA"/>
    <w:rsid w:val="009A25A8"/>
    <w:rsid w:val="009A6571"/>
    <w:rsid w:val="009A71D5"/>
    <w:rsid w:val="009A778F"/>
    <w:rsid w:val="009B066D"/>
    <w:rsid w:val="009B454E"/>
    <w:rsid w:val="009B45D2"/>
    <w:rsid w:val="009B4E9A"/>
    <w:rsid w:val="009C20C6"/>
    <w:rsid w:val="009C297C"/>
    <w:rsid w:val="009C670C"/>
    <w:rsid w:val="009D2263"/>
    <w:rsid w:val="009D392A"/>
    <w:rsid w:val="009D6AB2"/>
    <w:rsid w:val="009E26E5"/>
    <w:rsid w:val="009E440E"/>
    <w:rsid w:val="009E5E88"/>
    <w:rsid w:val="009E7EA9"/>
    <w:rsid w:val="009F3B06"/>
    <w:rsid w:val="009F6828"/>
    <w:rsid w:val="009F6B83"/>
    <w:rsid w:val="00A013C9"/>
    <w:rsid w:val="00A046FE"/>
    <w:rsid w:val="00A049B4"/>
    <w:rsid w:val="00A07274"/>
    <w:rsid w:val="00A078BE"/>
    <w:rsid w:val="00A17054"/>
    <w:rsid w:val="00A1762C"/>
    <w:rsid w:val="00A20C09"/>
    <w:rsid w:val="00A2684B"/>
    <w:rsid w:val="00A3179D"/>
    <w:rsid w:val="00A32E82"/>
    <w:rsid w:val="00A33D25"/>
    <w:rsid w:val="00A34846"/>
    <w:rsid w:val="00A34F79"/>
    <w:rsid w:val="00A44925"/>
    <w:rsid w:val="00A44F84"/>
    <w:rsid w:val="00A4519D"/>
    <w:rsid w:val="00A4760C"/>
    <w:rsid w:val="00A47749"/>
    <w:rsid w:val="00A535C5"/>
    <w:rsid w:val="00A53919"/>
    <w:rsid w:val="00A53DD0"/>
    <w:rsid w:val="00A55056"/>
    <w:rsid w:val="00A565E7"/>
    <w:rsid w:val="00A61138"/>
    <w:rsid w:val="00A61442"/>
    <w:rsid w:val="00A615B2"/>
    <w:rsid w:val="00A7076D"/>
    <w:rsid w:val="00A71A35"/>
    <w:rsid w:val="00A71AF8"/>
    <w:rsid w:val="00A736EE"/>
    <w:rsid w:val="00A73774"/>
    <w:rsid w:val="00A73AA1"/>
    <w:rsid w:val="00A769D0"/>
    <w:rsid w:val="00A805A0"/>
    <w:rsid w:val="00A82814"/>
    <w:rsid w:val="00A83066"/>
    <w:rsid w:val="00A943EE"/>
    <w:rsid w:val="00A947D8"/>
    <w:rsid w:val="00A9649C"/>
    <w:rsid w:val="00A97133"/>
    <w:rsid w:val="00A971D7"/>
    <w:rsid w:val="00AA4305"/>
    <w:rsid w:val="00AA7D4B"/>
    <w:rsid w:val="00AB22C4"/>
    <w:rsid w:val="00AB2D85"/>
    <w:rsid w:val="00AB64F9"/>
    <w:rsid w:val="00AB69B2"/>
    <w:rsid w:val="00AB73F8"/>
    <w:rsid w:val="00AC3A77"/>
    <w:rsid w:val="00AC7159"/>
    <w:rsid w:val="00AD0822"/>
    <w:rsid w:val="00AD083A"/>
    <w:rsid w:val="00AE00F8"/>
    <w:rsid w:val="00AE0A27"/>
    <w:rsid w:val="00AE2C53"/>
    <w:rsid w:val="00AE4188"/>
    <w:rsid w:val="00AE77C9"/>
    <w:rsid w:val="00AF4E55"/>
    <w:rsid w:val="00AF6EB6"/>
    <w:rsid w:val="00B07554"/>
    <w:rsid w:val="00B1119F"/>
    <w:rsid w:val="00B17718"/>
    <w:rsid w:val="00B17CD6"/>
    <w:rsid w:val="00B20019"/>
    <w:rsid w:val="00B22306"/>
    <w:rsid w:val="00B23402"/>
    <w:rsid w:val="00B2754B"/>
    <w:rsid w:val="00B27C4A"/>
    <w:rsid w:val="00B32806"/>
    <w:rsid w:val="00B34346"/>
    <w:rsid w:val="00B360AC"/>
    <w:rsid w:val="00B377D8"/>
    <w:rsid w:val="00B37D64"/>
    <w:rsid w:val="00B466C1"/>
    <w:rsid w:val="00B502E6"/>
    <w:rsid w:val="00B633D7"/>
    <w:rsid w:val="00B70288"/>
    <w:rsid w:val="00B7108C"/>
    <w:rsid w:val="00B72595"/>
    <w:rsid w:val="00B73AF2"/>
    <w:rsid w:val="00B75B2A"/>
    <w:rsid w:val="00B76098"/>
    <w:rsid w:val="00B8075E"/>
    <w:rsid w:val="00B866A4"/>
    <w:rsid w:val="00B86975"/>
    <w:rsid w:val="00B87CBD"/>
    <w:rsid w:val="00B91664"/>
    <w:rsid w:val="00B94AB7"/>
    <w:rsid w:val="00B979EE"/>
    <w:rsid w:val="00BA6326"/>
    <w:rsid w:val="00BB2D5B"/>
    <w:rsid w:val="00BB6B79"/>
    <w:rsid w:val="00BC0A6A"/>
    <w:rsid w:val="00BC17E9"/>
    <w:rsid w:val="00BC2C0D"/>
    <w:rsid w:val="00BC32E3"/>
    <w:rsid w:val="00BC40B6"/>
    <w:rsid w:val="00BC61B0"/>
    <w:rsid w:val="00BD086E"/>
    <w:rsid w:val="00BD4C48"/>
    <w:rsid w:val="00BD7DF5"/>
    <w:rsid w:val="00BE208A"/>
    <w:rsid w:val="00BE6D5F"/>
    <w:rsid w:val="00BE77B8"/>
    <w:rsid w:val="00BF0BFA"/>
    <w:rsid w:val="00C0266A"/>
    <w:rsid w:val="00C02828"/>
    <w:rsid w:val="00C05A20"/>
    <w:rsid w:val="00C070A2"/>
    <w:rsid w:val="00C100A7"/>
    <w:rsid w:val="00C13AFA"/>
    <w:rsid w:val="00C147FF"/>
    <w:rsid w:val="00C17C22"/>
    <w:rsid w:val="00C20733"/>
    <w:rsid w:val="00C23D32"/>
    <w:rsid w:val="00C252C0"/>
    <w:rsid w:val="00C25A59"/>
    <w:rsid w:val="00C30573"/>
    <w:rsid w:val="00C32FD1"/>
    <w:rsid w:val="00C343ED"/>
    <w:rsid w:val="00C361D8"/>
    <w:rsid w:val="00C423A5"/>
    <w:rsid w:val="00C43368"/>
    <w:rsid w:val="00C43381"/>
    <w:rsid w:val="00C445C3"/>
    <w:rsid w:val="00C44C47"/>
    <w:rsid w:val="00C5024D"/>
    <w:rsid w:val="00C56C61"/>
    <w:rsid w:val="00C60B4C"/>
    <w:rsid w:val="00C60EFC"/>
    <w:rsid w:val="00C61272"/>
    <w:rsid w:val="00C619C8"/>
    <w:rsid w:val="00C620FE"/>
    <w:rsid w:val="00C6239F"/>
    <w:rsid w:val="00C638B0"/>
    <w:rsid w:val="00C64181"/>
    <w:rsid w:val="00C642D5"/>
    <w:rsid w:val="00C6517F"/>
    <w:rsid w:val="00C651AF"/>
    <w:rsid w:val="00C651F5"/>
    <w:rsid w:val="00C65E2A"/>
    <w:rsid w:val="00C735D6"/>
    <w:rsid w:val="00C74C58"/>
    <w:rsid w:val="00C750C7"/>
    <w:rsid w:val="00C87629"/>
    <w:rsid w:val="00C92900"/>
    <w:rsid w:val="00C94BFD"/>
    <w:rsid w:val="00C97119"/>
    <w:rsid w:val="00CA2B48"/>
    <w:rsid w:val="00CA3F59"/>
    <w:rsid w:val="00CB53AC"/>
    <w:rsid w:val="00CB6366"/>
    <w:rsid w:val="00CB71B3"/>
    <w:rsid w:val="00CB7BD5"/>
    <w:rsid w:val="00CB7C3D"/>
    <w:rsid w:val="00CC0684"/>
    <w:rsid w:val="00CC1A3B"/>
    <w:rsid w:val="00CC343C"/>
    <w:rsid w:val="00CC4351"/>
    <w:rsid w:val="00CC5FF2"/>
    <w:rsid w:val="00CD2229"/>
    <w:rsid w:val="00CD436D"/>
    <w:rsid w:val="00CD4B96"/>
    <w:rsid w:val="00CD4C03"/>
    <w:rsid w:val="00CD4C15"/>
    <w:rsid w:val="00CD6116"/>
    <w:rsid w:val="00CE02EC"/>
    <w:rsid w:val="00CE4E0E"/>
    <w:rsid w:val="00CE730B"/>
    <w:rsid w:val="00CE7CFA"/>
    <w:rsid w:val="00CF1131"/>
    <w:rsid w:val="00CF3E76"/>
    <w:rsid w:val="00CF43E1"/>
    <w:rsid w:val="00CF46D1"/>
    <w:rsid w:val="00CF53C9"/>
    <w:rsid w:val="00CF56F7"/>
    <w:rsid w:val="00CF678C"/>
    <w:rsid w:val="00D014F1"/>
    <w:rsid w:val="00D05ADC"/>
    <w:rsid w:val="00D073E3"/>
    <w:rsid w:val="00D10404"/>
    <w:rsid w:val="00D1598B"/>
    <w:rsid w:val="00D21D0E"/>
    <w:rsid w:val="00D2231F"/>
    <w:rsid w:val="00D243ED"/>
    <w:rsid w:val="00D25AD2"/>
    <w:rsid w:val="00D2683C"/>
    <w:rsid w:val="00D26E7F"/>
    <w:rsid w:val="00D27F88"/>
    <w:rsid w:val="00D27FEC"/>
    <w:rsid w:val="00D307CB"/>
    <w:rsid w:val="00D33BE9"/>
    <w:rsid w:val="00D35457"/>
    <w:rsid w:val="00D460ED"/>
    <w:rsid w:val="00D47D22"/>
    <w:rsid w:val="00D502F7"/>
    <w:rsid w:val="00D54FF4"/>
    <w:rsid w:val="00D633BE"/>
    <w:rsid w:val="00D642DB"/>
    <w:rsid w:val="00D6550A"/>
    <w:rsid w:val="00D65D94"/>
    <w:rsid w:val="00D65E8A"/>
    <w:rsid w:val="00D6623D"/>
    <w:rsid w:val="00D67411"/>
    <w:rsid w:val="00D70AA3"/>
    <w:rsid w:val="00D71B95"/>
    <w:rsid w:val="00D8092F"/>
    <w:rsid w:val="00D83C89"/>
    <w:rsid w:val="00D85CEA"/>
    <w:rsid w:val="00D915DC"/>
    <w:rsid w:val="00D931EC"/>
    <w:rsid w:val="00D940BE"/>
    <w:rsid w:val="00D97B9B"/>
    <w:rsid w:val="00DA00C4"/>
    <w:rsid w:val="00DA1993"/>
    <w:rsid w:val="00DA26BD"/>
    <w:rsid w:val="00DA710E"/>
    <w:rsid w:val="00DB23AB"/>
    <w:rsid w:val="00DB3954"/>
    <w:rsid w:val="00DB3A0B"/>
    <w:rsid w:val="00DB5C9C"/>
    <w:rsid w:val="00DC1FB3"/>
    <w:rsid w:val="00DC2A2A"/>
    <w:rsid w:val="00DC3ABF"/>
    <w:rsid w:val="00DC45B9"/>
    <w:rsid w:val="00DC4622"/>
    <w:rsid w:val="00DC473C"/>
    <w:rsid w:val="00DC7AEF"/>
    <w:rsid w:val="00DD072F"/>
    <w:rsid w:val="00DD2B0A"/>
    <w:rsid w:val="00DD394F"/>
    <w:rsid w:val="00DD60BE"/>
    <w:rsid w:val="00DD6EDD"/>
    <w:rsid w:val="00DD7056"/>
    <w:rsid w:val="00DE1DCB"/>
    <w:rsid w:val="00DF10AC"/>
    <w:rsid w:val="00DF1F33"/>
    <w:rsid w:val="00DF71AC"/>
    <w:rsid w:val="00E021AC"/>
    <w:rsid w:val="00E02CDB"/>
    <w:rsid w:val="00E031F4"/>
    <w:rsid w:val="00E06235"/>
    <w:rsid w:val="00E06B22"/>
    <w:rsid w:val="00E07BC4"/>
    <w:rsid w:val="00E07CE2"/>
    <w:rsid w:val="00E10B13"/>
    <w:rsid w:val="00E15137"/>
    <w:rsid w:val="00E15374"/>
    <w:rsid w:val="00E1594E"/>
    <w:rsid w:val="00E15964"/>
    <w:rsid w:val="00E164A6"/>
    <w:rsid w:val="00E227DF"/>
    <w:rsid w:val="00E22D45"/>
    <w:rsid w:val="00E31534"/>
    <w:rsid w:val="00E3174F"/>
    <w:rsid w:val="00E34ECD"/>
    <w:rsid w:val="00E379E2"/>
    <w:rsid w:val="00E41C93"/>
    <w:rsid w:val="00E44B7F"/>
    <w:rsid w:val="00E44CCB"/>
    <w:rsid w:val="00E50513"/>
    <w:rsid w:val="00E50EDD"/>
    <w:rsid w:val="00E67076"/>
    <w:rsid w:val="00E7176D"/>
    <w:rsid w:val="00E71F1F"/>
    <w:rsid w:val="00E72A68"/>
    <w:rsid w:val="00E757DA"/>
    <w:rsid w:val="00E8770C"/>
    <w:rsid w:val="00E91354"/>
    <w:rsid w:val="00E96911"/>
    <w:rsid w:val="00EA11A0"/>
    <w:rsid w:val="00EA3ADA"/>
    <w:rsid w:val="00EA5E09"/>
    <w:rsid w:val="00EB0D3A"/>
    <w:rsid w:val="00EB3D21"/>
    <w:rsid w:val="00EB62C2"/>
    <w:rsid w:val="00EC20DF"/>
    <w:rsid w:val="00EC3009"/>
    <w:rsid w:val="00ED47A1"/>
    <w:rsid w:val="00ED7C1C"/>
    <w:rsid w:val="00EE5ADE"/>
    <w:rsid w:val="00EF19D6"/>
    <w:rsid w:val="00EF43F2"/>
    <w:rsid w:val="00EF48D4"/>
    <w:rsid w:val="00F02306"/>
    <w:rsid w:val="00F03756"/>
    <w:rsid w:val="00F10E99"/>
    <w:rsid w:val="00F11416"/>
    <w:rsid w:val="00F11CE6"/>
    <w:rsid w:val="00F14E17"/>
    <w:rsid w:val="00F21546"/>
    <w:rsid w:val="00F23DF5"/>
    <w:rsid w:val="00F24241"/>
    <w:rsid w:val="00F253C1"/>
    <w:rsid w:val="00F278FA"/>
    <w:rsid w:val="00F27E2E"/>
    <w:rsid w:val="00F3144B"/>
    <w:rsid w:val="00F32CE6"/>
    <w:rsid w:val="00F36C4F"/>
    <w:rsid w:val="00F405BD"/>
    <w:rsid w:val="00F40D66"/>
    <w:rsid w:val="00F43618"/>
    <w:rsid w:val="00F44044"/>
    <w:rsid w:val="00F5333E"/>
    <w:rsid w:val="00F56451"/>
    <w:rsid w:val="00F6168F"/>
    <w:rsid w:val="00F65299"/>
    <w:rsid w:val="00F705CF"/>
    <w:rsid w:val="00F723B1"/>
    <w:rsid w:val="00F72DCD"/>
    <w:rsid w:val="00F72F75"/>
    <w:rsid w:val="00F7368E"/>
    <w:rsid w:val="00F73A13"/>
    <w:rsid w:val="00F753BE"/>
    <w:rsid w:val="00F77D51"/>
    <w:rsid w:val="00F82218"/>
    <w:rsid w:val="00F83D0F"/>
    <w:rsid w:val="00F84589"/>
    <w:rsid w:val="00F86184"/>
    <w:rsid w:val="00F92C06"/>
    <w:rsid w:val="00F940FA"/>
    <w:rsid w:val="00F94890"/>
    <w:rsid w:val="00FA4429"/>
    <w:rsid w:val="00FA5251"/>
    <w:rsid w:val="00FA5BAB"/>
    <w:rsid w:val="00FA5E74"/>
    <w:rsid w:val="00FB5B93"/>
    <w:rsid w:val="00FC049D"/>
    <w:rsid w:val="00FC0E94"/>
    <w:rsid w:val="00FC213F"/>
    <w:rsid w:val="00FC2D7E"/>
    <w:rsid w:val="00FC3D64"/>
    <w:rsid w:val="00FC52A8"/>
    <w:rsid w:val="00FC7E8E"/>
    <w:rsid w:val="00FD055B"/>
    <w:rsid w:val="00FD05EA"/>
    <w:rsid w:val="00FD371E"/>
    <w:rsid w:val="00FD43A6"/>
    <w:rsid w:val="00FE22B2"/>
    <w:rsid w:val="00FE3BD7"/>
    <w:rsid w:val="00FF5507"/>
    <w:rsid w:val="00FF576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4E6AEE"/>
  <w15:chartTrackingRefBased/>
  <w15:docId w15:val="{FB6927E3-8B67-4CA3-B434-ADC643C869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F652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113A17"/>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113A17"/>
    <w:rPr>
      <w:rFonts w:ascii="Segoe UI" w:hAnsi="Segoe UI" w:cs="Segoe UI"/>
      <w:sz w:val="18"/>
      <w:szCs w:val="18"/>
    </w:rPr>
  </w:style>
  <w:style w:type="paragraph" w:styleId="Sraopastraipa">
    <w:name w:val="List Paragraph"/>
    <w:basedOn w:val="prastasis"/>
    <w:uiPriority w:val="34"/>
    <w:qFormat/>
    <w:rsid w:val="003F044A"/>
    <w:pPr>
      <w:ind w:left="720"/>
      <w:contextualSpacing/>
    </w:pPr>
  </w:style>
  <w:style w:type="paragraph" w:styleId="Antrats">
    <w:name w:val="header"/>
    <w:basedOn w:val="prastasis"/>
    <w:link w:val="AntratsDiagrama"/>
    <w:uiPriority w:val="99"/>
    <w:unhideWhenUsed/>
    <w:rsid w:val="004C513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4C5136"/>
  </w:style>
  <w:style w:type="paragraph" w:styleId="Porat">
    <w:name w:val="footer"/>
    <w:basedOn w:val="prastasis"/>
    <w:link w:val="PoratDiagrama"/>
    <w:uiPriority w:val="99"/>
    <w:unhideWhenUsed/>
    <w:rsid w:val="004C5136"/>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4C5136"/>
  </w:style>
  <w:style w:type="character" w:styleId="Komentaronuoroda">
    <w:name w:val="annotation reference"/>
    <w:basedOn w:val="Numatytasispastraiposriftas"/>
    <w:uiPriority w:val="99"/>
    <w:semiHidden/>
    <w:unhideWhenUsed/>
    <w:rsid w:val="00FE22B2"/>
    <w:rPr>
      <w:sz w:val="16"/>
      <w:szCs w:val="16"/>
    </w:rPr>
  </w:style>
  <w:style w:type="paragraph" w:styleId="Komentarotekstas">
    <w:name w:val="annotation text"/>
    <w:basedOn w:val="prastasis"/>
    <w:link w:val="KomentarotekstasDiagrama"/>
    <w:uiPriority w:val="99"/>
    <w:semiHidden/>
    <w:unhideWhenUsed/>
    <w:rsid w:val="00FE22B2"/>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FE22B2"/>
    <w:rPr>
      <w:sz w:val="20"/>
      <w:szCs w:val="20"/>
    </w:rPr>
  </w:style>
  <w:style w:type="paragraph" w:styleId="Komentarotema">
    <w:name w:val="annotation subject"/>
    <w:basedOn w:val="Komentarotekstas"/>
    <w:next w:val="Komentarotekstas"/>
    <w:link w:val="KomentarotemaDiagrama"/>
    <w:uiPriority w:val="99"/>
    <w:semiHidden/>
    <w:unhideWhenUsed/>
    <w:rsid w:val="00FE22B2"/>
    <w:rPr>
      <w:b/>
      <w:bCs/>
    </w:rPr>
  </w:style>
  <w:style w:type="character" w:customStyle="1" w:styleId="KomentarotemaDiagrama">
    <w:name w:val="Komentaro tema Diagrama"/>
    <w:basedOn w:val="KomentarotekstasDiagrama"/>
    <w:link w:val="Komentarotema"/>
    <w:uiPriority w:val="99"/>
    <w:semiHidden/>
    <w:rsid w:val="00FE22B2"/>
    <w:rPr>
      <w:b/>
      <w:bCs/>
      <w:sz w:val="20"/>
      <w:szCs w:val="20"/>
    </w:rPr>
  </w:style>
  <w:style w:type="character" w:styleId="Grietas">
    <w:name w:val="Strong"/>
    <w:basedOn w:val="Numatytasispastraiposriftas"/>
    <w:uiPriority w:val="22"/>
    <w:qFormat/>
    <w:rsid w:val="000D6701"/>
    <w:rPr>
      <w:b/>
      <w:bCs/>
    </w:rPr>
  </w:style>
  <w:style w:type="paragraph" w:styleId="Pagrindiniotekstotrauka">
    <w:name w:val="Body Text Indent"/>
    <w:basedOn w:val="prastasis"/>
    <w:link w:val="PagrindiniotekstotraukaDiagrama"/>
    <w:uiPriority w:val="99"/>
    <w:unhideWhenUsed/>
    <w:rsid w:val="000D6701"/>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0D6701"/>
  </w:style>
  <w:style w:type="paragraph" w:styleId="prastasiniatinklio">
    <w:name w:val="Normal (Web)"/>
    <w:basedOn w:val="prastasis"/>
    <w:uiPriority w:val="99"/>
    <w:semiHidden/>
    <w:unhideWhenUsed/>
    <w:rsid w:val="00DC1FB3"/>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Betarp">
    <w:name w:val="No Spacing"/>
    <w:uiPriority w:val="1"/>
    <w:qFormat/>
    <w:rsid w:val="002F5BB7"/>
    <w:pPr>
      <w:suppressAutoHyphens/>
      <w:autoSpaceDN w:val="0"/>
      <w:spacing w:after="0" w:line="240" w:lineRule="auto"/>
      <w:textAlignment w:val="baseline"/>
    </w:pPr>
    <w:rPr>
      <w:rFonts w:ascii="Calibri" w:eastAsia="Calibri" w:hAnsi="Calibr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147306">
      <w:bodyDiv w:val="1"/>
      <w:marLeft w:val="0"/>
      <w:marRight w:val="0"/>
      <w:marTop w:val="0"/>
      <w:marBottom w:val="0"/>
      <w:divBdr>
        <w:top w:val="none" w:sz="0" w:space="0" w:color="auto"/>
        <w:left w:val="none" w:sz="0" w:space="0" w:color="auto"/>
        <w:bottom w:val="none" w:sz="0" w:space="0" w:color="auto"/>
        <w:right w:val="none" w:sz="0" w:space="0" w:color="auto"/>
      </w:divBdr>
    </w:div>
    <w:div w:id="40372088">
      <w:bodyDiv w:val="1"/>
      <w:marLeft w:val="0"/>
      <w:marRight w:val="0"/>
      <w:marTop w:val="0"/>
      <w:marBottom w:val="0"/>
      <w:divBdr>
        <w:top w:val="none" w:sz="0" w:space="0" w:color="auto"/>
        <w:left w:val="none" w:sz="0" w:space="0" w:color="auto"/>
        <w:bottom w:val="none" w:sz="0" w:space="0" w:color="auto"/>
        <w:right w:val="none" w:sz="0" w:space="0" w:color="auto"/>
      </w:divBdr>
    </w:div>
    <w:div w:id="121075534">
      <w:bodyDiv w:val="1"/>
      <w:marLeft w:val="0"/>
      <w:marRight w:val="0"/>
      <w:marTop w:val="0"/>
      <w:marBottom w:val="0"/>
      <w:divBdr>
        <w:top w:val="none" w:sz="0" w:space="0" w:color="auto"/>
        <w:left w:val="none" w:sz="0" w:space="0" w:color="auto"/>
        <w:bottom w:val="none" w:sz="0" w:space="0" w:color="auto"/>
        <w:right w:val="none" w:sz="0" w:space="0" w:color="auto"/>
      </w:divBdr>
    </w:div>
    <w:div w:id="181095564">
      <w:bodyDiv w:val="1"/>
      <w:marLeft w:val="0"/>
      <w:marRight w:val="0"/>
      <w:marTop w:val="0"/>
      <w:marBottom w:val="0"/>
      <w:divBdr>
        <w:top w:val="none" w:sz="0" w:space="0" w:color="auto"/>
        <w:left w:val="none" w:sz="0" w:space="0" w:color="auto"/>
        <w:bottom w:val="none" w:sz="0" w:space="0" w:color="auto"/>
        <w:right w:val="none" w:sz="0" w:space="0" w:color="auto"/>
      </w:divBdr>
    </w:div>
    <w:div w:id="186604909">
      <w:bodyDiv w:val="1"/>
      <w:marLeft w:val="0"/>
      <w:marRight w:val="0"/>
      <w:marTop w:val="0"/>
      <w:marBottom w:val="0"/>
      <w:divBdr>
        <w:top w:val="none" w:sz="0" w:space="0" w:color="auto"/>
        <w:left w:val="none" w:sz="0" w:space="0" w:color="auto"/>
        <w:bottom w:val="none" w:sz="0" w:space="0" w:color="auto"/>
        <w:right w:val="none" w:sz="0" w:space="0" w:color="auto"/>
      </w:divBdr>
    </w:div>
    <w:div w:id="195582226">
      <w:bodyDiv w:val="1"/>
      <w:marLeft w:val="0"/>
      <w:marRight w:val="0"/>
      <w:marTop w:val="0"/>
      <w:marBottom w:val="0"/>
      <w:divBdr>
        <w:top w:val="none" w:sz="0" w:space="0" w:color="auto"/>
        <w:left w:val="none" w:sz="0" w:space="0" w:color="auto"/>
        <w:bottom w:val="none" w:sz="0" w:space="0" w:color="auto"/>
        <w:right w:val="none" w:sz="0" w:space="0" w:color="auto"/>
      </w:divBdr>
    </w:div>
    <w:div w:id="344289940">
      <w:bodyDiv w:val="1"/>
      <w:marLeft w:val="0"/>
      <w:marRight w:val="0"/>
      <w:marTop w:val="0"/>
      <w:marBottom w:val="0"/>
      <w:divBdr>
        <w:top w:val="none" w:sz="0" w:space="0" w:color="auto"/>
        <w:left w:val="none" w:sz="0" w:space="0" w:color="auto"/>
        <w:bottom w:val="none" w:sz="0" w:space="0" w:color="auto"/>
        <w:right w:val="none" w:sz="0" w:space="0" w:color="auto"/>
      </w:divBdr>
    </w:div>
    <w:div w:id="372386765">
      <w:bodyDiv w:val="1"/>
      <w:marLeft w:val="0"/>
      <w:marRight w:val="0"/>
      <w:marTop w:val="0"/>
      <w:marBottom w:val="0"/>
      <w:divBdr>
        <w:top w:val="none" w:sz="0" w:space="0" w:color="auto"/>
        <w:left w:val="none" w:sz="0" w:space="0" w:color="auto"/>
        <w:bottom w:val="none" w:sz="0" w:space="0" w:color="auto"/>
        <w:right w:val="none" w:sz="0" w:space="0" w:color="auto"/>
      </w:divBdr>
    </w:div>
    <w:div w:id="421223246">
      <w:bodyDiv w:val="1"/>
      <w:marLeft w:val="0"/>
      <w:marRight w:val="0"/>
      <w:marTop w:val="0"/>
      <w:marBottom w:val="0"/>
      <w:divBdr>
        <w:top w:val="none" w:sz="0" w:space="0" w:color="auto"/>
        <w:left w:val="none" w:sz="0" w:space="0" w:color="auto"/>
        <w:bottom w:val="none" w:sz="0" w:space="0" w:color="auto"/>
        <w:right w:val="none" w:sz="0" w:space="0" w:color="auto"/>
      </w:divBdr>
    </w:div>
    <w:div w:id="489251440">
      <w:bodyDiv w:val="1"/>
      <w:marLeft w:val="0"/>
      <w:marRight w:val="0"/>
      <w:marTop w:val="0"/>
      <w:marBottom w:val="0"/>
      <w:divBdr>
        <w:top w:val="none" w:sz="0" w:space="0" w:color="auto"/>
        <w:left w:val="none" w:sz="0" w:space="0" w:color="auto"/>
        <w:bottom w:val="none" w:sz="0" w:space="0" w:color="auto"/>
        <w:right w:val="none" w:sz="0" w:space="0" w:color="auto"/>
      </w:divBdr>
    </w:div>
    <w:div w:id="514610010">
      <w:bodyDiv w:val="1"/>
      <w:marLeft w:val="0"/>
      <w:marRight w:val="0"/>
      <w:marTop w:val="0"/>
      <w:marBottom w:val="0"/>
      <w:divBdr>
        <w:top w:val="none" w:sz="0" w:space="0" w:color="auto"/>
        <w:left w:val="none" w:sz="0" w:space="0" w:color="auto"/>
        <w:bottom w:val="none" w:sz="0" w:space="0" w:color="auto"/>
        <w:right w:val="none" w:sz="0" w:space="0" w:color="auto"/>
      </w:divBdr>
      <w:divsChild>
        <w:div w:id="827750735">
          <w:marLeft w:val="0"/>
          <w:marRight w:val="0"/>
          <w:marTop w:val="0"/>
          <w:marBottom w:val="0"/>
          <w:divBdr>
            <w:top w:val="none" w:sz="0" w:space="0" w:color="auto"/>
            <w:left w:val="none" w:sz="0" w:space="0" w:color="auto"/>
            <w:bottom w:val="none" w:sz="0" w:space="0" w:color="auto"/>
            <w:right w:val="none" w:sz="0" w:space="0" w:color="auto"/>
          </w:divBdr>
          <w:divsChild>
            <w:div w:id="1916084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1572283">
      <w:bodyDiv w:val="1"/>
      <w:marLeft w:val="0"/>
      <w:marRight w:val="0"/>
      <w:marTop w:val="0"/>
      <w:marBottom w:val="0"/>
      <w:divBdr>
        <w:top w:val="none" w:sz="0" w:space="0" w:color="auto"/>
        <w:left w:val="none" w:sz="0" w:space="0" w:color="auto"/>
        <w:bottom w:val="none" w:sz="0" w:space="0" w:color="auto"/>
        <w:right w:val="none" w:sz="0" w:space="0" w:color="auto"/>
      </w:divBdr>
      <w:divsChild>
        <w:div w:id="1533957725">
          <w:marLeft w:val="0"/>
          <w:marRight w:val="0"/>
          <w:marTop w:val="0"/>
          <w:marBottom w:val="0"/>
          <w:divBdr>
            <w:top w:val="none" w:sz="0" w:space="0" w:color="auto"/>
            <w:left w:val="none" w:sz="0" w:space="0" w:color="auto"/>
            <w:bottom w:val="none" w:sz="0" w:space="0" w:color="auto"/>
            <w:right w:val="none" w:sz="0" w:space="0" w:color="auto"/>
          </w:divBdr>
          <w:divsChild>
            <w:div w:id="493110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1403638">
      <w:bodyDiv w:val="1"/>
      <w:marLeft w:val="0"/>
      <w:marRight w:val="0"/>
      <w:marTop w:val="0"/>
      <w:marBottom w:val="0"/>
      <w:divBdr>
        <w:top w:val="none" w:sz="0" w:space="0" w:color="auto"/>
        <w:left w:val="none" w:sz="0" w:space="0" w:color="auto"/>
        <w:bottom w:val="none" w:sz="0" w:space="0" w:color="auto"/>
        <w:right w:val="none" w:sz="0" w:space="0" w:color="auto"/>
      </w:divBdr>
    </w:div>
    <w:div w:id="575629600">
      <w:bodyDiv w:val="1"/>
      <w:marLeft w:val="0"/>
      <w:marRight w:val="0"/>
      <w:marTop w:val="0"/>
      <w:marBottom w:val="0"/>
      <w:divBdr>
        <w:top w:val="none" w:sz="0" w:space="0" w:color="auto"/>
        <w:left w:val="none" w:sz="0" w:space="0" w:color="auto"/>
        <w:bottom w:val="none" w:sz="0" w:space="0" w:color="auto"/>
        <w:right w:val="none" w:sz="0" w:space="0" w:color="auto"/>
      </w:divBdr>
    </w:div>
    <w:div w:id="598223924">
      <w:bodyDiv w:val="1"/>
      <w:marLeft w:val="0"/>
      <w:marRight w:val="0"/>
      <w:marTop w:val="0"/>
      <w:marBottom w:val="0"/>
      <w:divBdr>
        <w:top w:val="none" w:sz="0" w:space="0" w:color="auto"/>
        <w:left w:val="none" w:sz="0" w:space="0" w:color="auto"/>
        <w:bottom w:val="none" w:sz="0" w:space="0" w:color="auto"/>
        <w:right w:val="none" w:sz="0" w:space="0" w:color="auto"/>
      </w:divBdr>
    </w:div>
    <w:div w:id="731585484">
      <w:bodyDiv w:val="1"/>
      <w:marLeft w:val="0"/>
      <w:marRight w:val="0"/>
      <w:marTop w:val="0"/>
      <w:marBottom w:val="0"/>
      <w:divBdr>
        <w:top w:val="none" w:sz="0" w:space="0" w:color="auto"/>
        <w:left w:val="none" w:sz="0" w:space="0" w:color="auto"/>
        <w:bottom w:val="none" w:sz="0" w:space="0" w:color="auto"/>
        <w:right w:val="none" w:sz="0" w:space="0" w:color="auto"/>
      </w:divBdr>
    </w:div>
    <w:div w:id="743529480">
      <w:bodyDiv w:val="1"/>
      <w:marLeft w:val="0"/>
      <w:marRight w:val="0"/>
      <w:marTop w:val="0"/>
      <w:marBottom w:val="0"/>
      <w:divBdr>
        <w:top w:val="none" w:sz="0" w:space="0" w:color="auto"/>
        <w:left w:val="none" w:sz="0" w:space="0" w:color="auto"/>
        <w:bottom w:val="none" w:sz="0" w:space="0" w:color="auto"/>
        <w:right w:val="none" w:sz="0" w:space="0" w:color="auto"/>
      </w:divBdr>
    </w:div>
    <w:div w:id="764421596">
      <w:bodyDiv w:val="1"/>
      <w:marLeft w:val="0"/>
      <w:marRight w:val="0"/>
      <w:marTop w:val="0"/>
      <w:marBottom w:val="0"/>
      <w:divBdr>
        <w:top w:val="none" w:sz="0" w:space="0" w:color="auto"/>
        <w:left w:val="none" w:sz="0" w:space="0" w:color="auto"/>
        <w:bottom w:val="none" w:sz="0" w:space="0" w:color="auto"/>
        <w:right w:val="none" w:sz="0" w:space="0" w:color="auto"/>
      </w:divBdr>
    </w:div>
    <w:div w:id="859200644">
      <w:bodyDiv w:val="1"/>
      <w:marLeft w:val="0"/>
      <w:marRight w:val="0"/>
      <w:marTop w:val="0"/>
      <w:marBottom w:val="0"/>
      <w:divBdr>
        <w:top w:val="none" w:sz="0" w:space="0" w:color="auto"/>
        <w:left w:val="none" w:sz="0" w:space="0" w:color="auto"/>
        <w:bottom w:val="none" w:sz="0" w:space="0" w:color="auto"/>
        <w:right w:val="none" w:sz="0" w:space="0" w:color="auto"/>
      </w:divBdr>
    </w:div>
    <w:div w:id="936599967">
      <w:bodyDiv w:val="1"/>
      <w:marLeft w:val="0"/>
      <w:marRight w:val="0"/>
      <w:marTop w:val="0"/>
      <w:marBottom w:val="0"/>
      <w:divBdr>
        <w:top w:val="none" w:sz="0" w:space="0" w:color="auto"/>
        <w:left w:val="none" w:sz="0" w:space="0" w:color="auto"/>
        <w:bottom w:val="none" w:sz="0" w:space="0" w:color="auto"/>
        <w:right w:val="none" w:sz="0" w:space="0" w:color="auto"/>
      </w:divBdr>
    </w:div>
    <w:div w:id="950863057">
      <w:bodyDiv w:val="1"/>
      <w:marLeft w:val="0"/>
      <w:marRight w:val="0"/>
      <w:marTop w:val="0"/>
      <w:marBottom w:val="0"/>
      <w:divBdr>
        <w:top w:val="none" w:sz="0" w:space="0" w:color="auto"/>
        <w:left w:val="none" w:sz="0" w:space="0" w:color="auto"/>
        <w:bottom w:val="none" w:sz="0" w:space="0" w:color="auto"/>
        <w:right w:val="none" w:sz="0" w:space="0" w:color="auto"/>
      </w:divBdr>
    </w:div>
    <w:div w:id="1012604471">
      <w:bodyDiv w:val="1"/>
      <w:marLeft w:val="0"/>
      <w:marRight w:val="0"/>
      <w:marTop w:val="0"/>
      <w:marBottom w:val="0"/>
      <w:divBdr>
        <w:top w:val="none" w:sz="0" w:space="0" w:color="auto"/>
        <w:left w:val="none" w:sz="0" w:space="0" w:color="auto"/>
        <w:bottom w:val="none" w:sz="0" w:space="0" w:color="auto"/>
        <w:right w:val="none" w:sz="0" w:space="0" w:color="auto"/>
      </w:divBdr>
      <w:divsChild>
        <w:div w:id="809245971">
          <w:marLeft w:val="0"/>
          <w:marRight w:val="0"/>
          <w:marTop w:val="0"/>
          <w:marBottom w:val="0"/>
          <w:divBdr>
            <w:top w:val="none" w:sz="0" w:space="0" w:color="auto"/>
            <w:left w:val="none" w:sz="0" w:space="0" w:color="auto"/>
            <w:bottom w:val="none" w:sz="0" w:space="0" w:color="auto"/>
            <w:right w:val="none" w:sz="0" w:space="0" w:color="auto"/>
          </w:divBdr>
          <w:divsChild>
            <w:div w:id="1631665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1001097">
      <w:bodyDiv w:val="1"/>
      <w:marLeft w:val="0"/>
      <w:marRight w:val="0"/>
      <w:marTop w:val="0"/>
      <w:marBottom w:val="0"/>
      <w:divBdr>
        <w:top w:val="none" w:sz="0" w:space="0" w:color="auto"/>
        <w:left w:val="none" w:sz="0" w:space="0" w:color="auto"/>
        <w:bottom w:val="none" w:sz="0" w:space="0" w:color="auto"/>
        <w:right w:val="none" w:sz="0" w:space="0" w:color="auto"/>
      </w:divBdr>
    </w:div>
    <w:div w:id="1083264054">
      <w:bodyDiv w:val="1"/>
      <w:marLeft w:val="0"/>
      <w:marRight w:val="0"/>
      <w:marTop w:val="0"/>
      <w:marBottom w:val="0"/>
      <w:divBdr>
        <w:top w:val="none" w:sz="0" w:space="0" w:color="auto"/>
        <w:left w:val="none" w:sz="0" w:space="0" w:color="auto"/>
        <w:bottom w:val="none" w:sz="0" w:space="0" w:color="auto"/>
        <w:right w:val="none" w:sz="0" w:space="0" w:color="auto"/>
      </w:divBdr>
    </w:div>
    <w:div w:id="1128359345">
      <w:bodyDiv w:val="1"/>
      <w:marLeft w:val="0"/>
      <w:marRight w:val="0"/>
      <w:marTop w:val="0"/>
      <w:marBottom w:val="0"/>
      <w:divBdr>
        <w:top w:val="none" w:sz="0" w:space="0" w:color="auto"/>
        <w:left w:val="none" w:sz="0" w:space="0" w:color="auto"/>
        <w:bottom w:val="none" w:sz="0" w:space="0" w:color="auto"/>
        <w:right w:val="none" w:sz="0" w:space="0" w:color="auto"/>
      </w:divBdr>
    </w:div>
    <w:div w:id="1141382411">
      <w:bodyDiv w:val="1"/>
      <w:marLeft w:val="0"/>
      <w:marRight w:val="0"/>
      <w:marTop w:val="0"/>
      <w:marBottom w:val="0"/>
      <w:divBdr>
        <w:top w:val="none" w:sz="0" w:space="0" w:color="auto"/>
        <w:left w:val="none" w:sz="0" w:space="0" w:color="auto"/>
        <w:bottom w:val="none" w:sz="0" w:space="0" w:color="auto"/>
        <w:right w:val="none" w:sz="0" w:space="0" w:color="auto"/>
      </w:divBdr>
    </w:div>
    <w:div w:id="1157113717">
      <w:bodyDiv w:val="1"/>
      <w:marLeft w:val="0"/>
      <w:marRight w:val="0"/>
      <w:marTop w:val="0"/>
      <w:marBottom w:val="0"/>
      <w:divBdr>
        <w:top w:val="none" w:sz="0" w:space="0" w:color="auto"/>
        <w:left w:val="none" w:sz="0" w:space="0" w:color="auto"/>
        <w:bottom w:val="none" w:sz="0" w:space="0" w:color="auto"/>
        <w:right w:val="none" w:sz="0" w:space="0" w:color="auto"/>
      </w:divBdr>
    </w:div>
    <w:div w:id="1159689147">
      <w:bodyDiv w:val="1"/>
      <w:marLeft w:val="0"/>
      <w:marRight w:val="0"/>
      <w:marTop w:val="0"/>
      <w:marBottom w:val="0"/>
      <w:divBdr>
        <w:top w:val="none" w:sz="0" w:space="0" w:color="auto"/>
        <w:left w:val="none" w:sz="0" w:space="0" w:color="auto"/>
        <w:bottom w:val="none" w:sz="0" w:space="0" w:color="auto"/>
        <w:right w:val="none" w:sz="0" w:space="0" w:color="auto"/>
      </w:divBdr>
    </w:div>
    <w:div w:id="1189217201">
      <w:bodyDiv w:val="1"/>
      <w:marLeft w:val="0"/>
      <w:marRight w:val="0"/>
      <w:marTop w:val="0"/>
      <w:marBottom w:val="0"/>
      <w:divBdr>
        <w:top w:val="none" w:sz="0" w:space="0" w:color="auto"/>
        <w:left w:val="none" w:sz="0" w:space="0" w:color="auto"/>
        <w:bottom w:val="none" w:sz="0" w:space="0" w:color="auto"/>
        <w:right w:val="none" w:sz="0" w:space="0" w:color="auto"/>
      </w:divBdr>
    </w:div>
    <w:div w:id="1254779481">
      <w:bodyDiv w:val="1"/>
      <w:marLeft w:val="0"/>
      <w:marRight w:val="0"/>
      <w:marTop w:val="0"/>
      <w:marBottom w:val="0"/>
      <w:divBdr>
        <w:top w:val="none" w:sz="0" w:space="0" w:color="auto"/>
        <w:left w:val="none" w:sz="0" w:space="0" w:color="auto"/>
        <w:bottom w:val="none" w:sz="0" w:space="0" w:color="auto"/>
        <w:right w:val="none" w:sz="0" w:space="0" w:color="auto"/>
      </w:divBdr>
    </w:div>
    <w:div w:id="1269504059">
      <w:bodyDiv w:val="1"/>
      <w:marLeft w:val="0"/>
      <w:marRight w:val="0"/>
      <w:marTop w:val="0"/>
      <w:marBottom w:val="0"/>
      <w:divBdr>
        <w:top w:val="none" w:sz="0" w:space="0" w:color="auto"/>
        <w:left w:val="none" w:sz="0" w:space="0" w:color="auto"/>
        <w:bottom w:val="none" w:sz="0" w:space="0" w:color="auto"/>
        <w:right w:val="none" w:sz="0" w:space="0" w:color="auto"/>
      </w:divBdr>
    </w:div>
    <w:div w:id="1290087257">
      <w:bodyDiv w:val="1"/>
      <w:marLeft w:val="0"/>
      <w:marRight w:val="0"/>
      <w:marTop w:val="0"/>
      <w:marBottom w:val="0"/>
      <w:divBdr>
        <w:top w:val="none" w:sz="0" w:space="0" w:color="auto"/>
        <w:left w:val="none" w:sz="0" w:space="0" w:color="auto"/>
        <w:bottom w:val="none" w:sz="0" w:space="0" w:color="auto"/>
        <w:right w:val="none" w:sz="0" w:space="0" w:color="auto"/>
      </w:divBdr>
    </w:div>
    <w:div w:id="1366253937">
      <w:bodyDiv w:val="1"/>
      <w:marLeft w:val="0"/>
      <w:marRight w:val="0"/>
      <w:marTop w:val="0"/>
      <w:marBottom w:val="0"/>
      <w:divBdr>
        <w:top w:val="none" w:sz="0" w:space="0" w:color="auto"/>
        <w:left w:val="none" w:sz="0" w:space="0" w:color="auto"/>
        <w:bottom w:val="none" w:sz="0" w:space="0" w:color="auto"/>
        <w:right w:val="none" w:sz="0" w:space="0" w:color="auto"/>
      </w:divBdr>
    </w:div>
    <w:div w:id="1380864863">
      <w:bodyDiv w:val="1"/>
      <w:marLeft w:val="0"/>
      <w:marRight w:val="0"/>
      <w:marTop w:val="0"/>
      <w:marBottom w:val="0"/>
      <w:divBdr>
        <w:top w:val="none" w:sz="0" w:space="0" w:color="auto"/>
        <w:left w:val="none" w:sz="0" w:space="0" w:color="auto"/>
        <w:bottom w:val="none" w:sz="0" w:space="0" w:color="auto"/>
        <w:right w:val="none" w:sz="0" w:space="0" w:color="auto"/>
      </w:divBdr>
    </w:div>
    <w:div w:id="1445805315">
      <w:bodyDiv w:val="1"/>
      <w:marLeft w:val="0"/>
      <w:marRight w:val="0"/>
      <w:marTop w:val="0"/>
      <w:marBottom w:val="0"/>
      <w:divBdr>
        <w:top w:val="none" w:sz="0" w:space="0" w:color="auto"/>
        <w:left w:val="none" w:sz="0" w:space="0" w:color="auto"/>
        <w:bottom w:val="none" w:sz="0" w:space="0" w:color="auto"/>
        <w:right w:val="none" w:sz="0" w:space="0" w:color="auto"/>
      </w:divBdr>
    </w:div>
    <w:div w:id="1477256772">
      <w:bodyDiv w:val="1"/>
      <w:marLeft w:val="0"/>
      <w:marRight w:val="0"/>
      <w:marTop w:val="0"/>
      <w:marBottom w:val="0"/>
      <w:divBdr>
        <w:top w:val="none" w:sz="0" w:space="0" w:color="auto"/>
        <w:left w:val="none" w:sz="0" w:space="0" w:color="auto"/>
        <w:bottom w:val="none" w:sz="0" w:space="0" w:color="auto"/>
        <w:right w:val="none" w:sz="0" w:space="0" w:color="auto"/>
      </w:divBdr>
    </w:div>
    <w:div w:id="1559625851">
      <w:bodyDiv w:val="1"/>
      <w:marLeft w:val="0"/>
      <w:marRight w:val="0"/>
      <w:marTop w:val="0"/>
      <w:marBottom w:val="0"/>
      <w:divBdr>
        <w:top w:val="none" w:sz="0" w:space="0" w:color="auto"/>
        <w:left w:val="none" w:sz="0" w:space="0" w:color="auto"/>
        <w:bottom w:val="none" w:sz="0" w:space="0" w:color="auto"/>
        <w:right w:val="none" w:sz="0" w:space="0" w:color="auto"/>
      </w:divBdr>
    </w:div>
    <w:div w:id="1560096752">
      <w:bodyDiv w:val="1"/>
      <w:marLeft w:val="0"/>
      <w:marRight w:val="0"/>
      <w:marTop w:val="0"/>
      <w:marBottom w:val="0"/>
      <w:divBdr>
        <w:top w:val="none" w:sz="0" w:space="0" w:color="auto"/>
        <w:left w:val="none" w:sz="0" w:space="0" w:color="auto"/>
        <w:bottom w:val="none" w:sz="0" w:space="0" w:color="auto"/>
        <w:right w:val="none" w:sz="0" w:space="0" w:color="auto"/>
      </w:divBdr>
    </w:div>
    <w:div w:id="1596671166">
      <w:bodyDiv w:val="1"/>
      <w:marLeft w:val="0"/>
      <w:marRight w:val="0"/>
      <w:marTop w:val="0"/>
      <w:marBottom w:val="0"/>
      <w:divBdr>
        <w:top w:val="none" w:sz="0" w:space="0" w:color="auto"/>
        <w:left w:val="none" w:sz="0" w:space="0" w:color="auto"/>
        <w:bottom w:val="none" w:sz="0" w:space="0" w:color="auto"/>
        <w:right w:val="none" w:sz="0" w:space="0" w:color="auto"/>
      </w:divBdr>
    </w:div>
    <w:div w:id="1606384513">
      <w:bodyDiv w:val="1"/>
      <w:marLeft w:val="0"/>
      <w:marRight w:val="0"/>
      <w:marTop w:val="0"/>
      <w:marBottom w:val="0"/>
      <w:divBdr>
        <w:top w:val="none" w:sz="0" w:space="0" w:color="auto"/>
        <w:left w:val="none" w:sz="0" w:space="0" w:color="auto"/>
        <w:bottom w:val="none" w:sz="0" w:space="0" w:color="auto"/>
        <w:right w:val="none" w:sz="0" w:space="0" w:color="auto"/>
      </w:divBdr>
    </w:div>
    <w:div w:id="1617904584">
      <w:bodyDiv w:val="1"/>
      <w:marLeft w:val="0"/>
      <w:marRight w:val="0"/>
      <w:marTop w:val="0"/>
      <w:marBottom w:val="0"/>
      <w:divBdr>
        <w:top w:val="none" w:sz="0" w:space="0" w:color="auto"/>
        <w:left w:val="none" w:sz="0" w:space="0" w:color="auto"/>
        <w:bottom w:val="none" w:sz="0" w:space="0" w:color="auto"/>
        <w:right w:val="none" w:sz="0" w:space="0" w:color="auto"/>
      </w:divBdr>
    </w:div>
    <w:div w:id="1667441123">
      <w:bodyDiv w:val="1"/>
      <w:marLeft w:val="0"/>
      <w:marRight w:val="0"/>
      <w:marTop w:val="0"/>
      <w:marBottom w:val="0"/>
      <w:divBdr>
        <w:top w:val="none" w:sz="0" w:space="0" w:color="auto"/>
        <w:left w:val="none" w:sz="0" w:space="0" w:color="auto"/>
        <w:bottom w:val="none" w:sz="0" w:space="0" w:color="auto"/>
        <w:right w:val="none" w:sz="0" w:space="0" w:color="auto"/>
      </w:divBdr>
    </w:div>
    <w:div w:id="1677684903">
      <w:bodyDiv w:val="1"/>
      <w:marLeft w:val="0"/>
      <w:marRight w:val="0"/>
      <w:marTop w:val="0"/>
      <w:marBottom w:val="0"/>
      <w:divBdr>
        <w:top w:val="none" w:sz="0" w:space="0" w:color="auto"/>
        <w:left w:val="none" w:sz="0" w:space="0" w:color="auto"/>
        <w:bottom w:val="none" w:sz="0" w:space="0" w:color="auto"/>
        <w:right w:val="none" w:sz="0" w:space="0" w:color="auto"/>
      </w:divBdr>
    </w:div>
    <w:div w:id="1696735852">
      <w:bodyDiv w:val="1"/>
      <w:marLeft w:val="0"/>
      <w:marRight w:val="0"/>
      <w:marTop w:val="0"/>
      <w:marBottom w:val="0"/>
      <w:divBdr>
        <w:top w:val="none" w:sz="0" w:space="0" w:color="auto"/>
        <w:left w:val="none" w:sz="0" w:space="0" w:color="auto"/>
        <w:bottom w:val="none" w:sz="0" w:space="0" w:color="auto"/>
        <w:right w:val="none" w:sz="0" w:space="0" w:color="auto"/>
      </w:divBdr>
    </w:div>
    <w:div w:id="1701083783">
      <w:bodyDiv w:val="1"/>
      <w:marLeft w:val="0"/>
      <w:marRight w:val="0"/>
      <w:marTop w:val="0"/>
      <w:marBottom w:val="0"/>
      <w:divBdr>
        <w:top w:val="none" w:sz="0" w:space="0" w:color="auto"/>
        <w:left w:val="none" w:sz="0" w:space="0" w:color="auto"/>
        <w:bottom w:val="none" w:sz="0" w:space="0" w:color="auto"/>
        <w:right w:val="none" w:sz="0" w:space="0" w:color="auto"/>
      </w:divBdr>
    </w:div>
    <w:div w:id="1718552033">
      <w:bodyDiv w:val="1"/>
      <w:marLeft w:val="0"/>
      <w:marRight w:val="0"/>
      <w:marTop w:val="0"/>
      <w:marBottom w:val="0"/>
      <w:divBdr>
        <w:top w:val="none" w:sz="0" w:space="0" w:color="auto"/>
        <w:left w:val="none" w:sz="0" w:space="0" w:color="auto"/>
        <w:bottom w:val="none" w:sz="0" w:space="0" w:color="auto"/>
        <w:right w:val="none" w:sz="0" w:space="0" w:color="auto"/>
      </w:divBdr>
    </w:div>
    <w:div w:id="1746951310">
      <w:bodyDiv w:val="1"/>
      <w:marLeft w:val="0"/>
      <w:marRight w:val="0"/>
      <w:marTop w:val="0"/>
      <w:marBottom w:val="0"/>
      <w:divBdr>
        <w:top w:val="none" w:sz="0" w:space="0" w:color="auto"/>
        <w:left w:val="none" w:sz="0" w:space="0" w:color="auto"/>
        <w:bottom w:val="none" w:sz="0" w:space="0" w:color="auto"/>
        <w:right w:val="none" w:sz="0" w:space="0" w:color="auto"/>
      </w:divBdr>
    </w:div>
    <w:div w:id="1819154745">
      <w:bodyDiv w:val="1"/>
      <w:marLeft w:val="0"/>
      <w:marRight w:val="0"/>
      <w:marTop w:val="0"/>
      <w:marBottom w:val="0"/>
      <w:divBdr>
        <w:top w:val="none" w:sz="0" w:space="0" w:color="auto"/>
        <w:left w:val="none" w:sz="0" w:space="0" w:color="auto"/>
        <w:bottom w:val="none" w:sz="0" w:space="0" w:color="auto"/>
        <w:right w:val="none" w:sz="0" w:space="0" w:color="auto"/>
      </w:divBdr>
    </w:div>
    <w:div w:id="1837112551">
      <w:bodyDiv w:val="1"/>
      <w:marLeft w:val="0"/>
      <w:marRight w:val="0"/>
      <w:marTop w:val="0"/>
      <w:marBottom w:val="0"/>
      <w:divBdr>
        <w:top w:val="none" w:sz="0" w:space="0" w:color="auto"/>
        <w:left w:val="none" w:sz="0" w:space="0" w:color="auto"/>
        <w:bottom w:val="none" w:sz="0" w:space="0" w:color="auto"/>
        <w:right w:val="none" w:sz="0" w:space="0" w:color="auto"/>
      </w:divBdr>
      <w:divsChild>
        <w:div w:id="716588640">
          <w:marLeft w:val="0"/>
          <w:marRight w:val="0"/>
          <w:marTop w:val="0"/>
          <w:marBottom w:val="0"/>
          <w:divBdr>
            <w:top w:val="none" w:sz="0" w:space="0" w:color="auto"/>
            <w:left w:val="none" w:sz="0" w:space="0" w:color="auto"/>
            <w:bottom w:val="none" w:sz="0" w:space="0" w:color="auto"/>
            <w:right w:val="none" w:sz="0" w:space="0" w:color="auto"/>
          </w:divBdr>
        </w:div>
      </w:divsChild>
    </w:div>
    <w:div w:id="1945385739">
      <w:bodyDiv w:val="1"/>
      <w:marLeft w:val="0"/>
      <w:marRight w:val="0"/>
      <w:marTop w:val="0"/>
      <w:marBottom w:val="0"/>
      <w:divBdr>
        <w:top w:val="none" w:sz="0" w:space="0" w:color="auto"/>
        <w:left w:val="none" w:sz="0" w:space="0" w:color="auto"/>
        <w:bottom w:val="none" w:sz="0" w:space="0" w:color="auto"/>
        <w:right w:val="none" w:sz="0" w:space="0" w:color="auto"/>
      </w:divBdr>
    </w:div>
    <w:div w:id="1960188006">
      <w:bodyDiv w:val="1"/>
      <w:marLeft w:val="0"/>
      <w:marRight w:val="0"/>
      <w:marTop w:val="0"/>
      <w:marBottom w:val="0"/>
      <w:divBdr>
        <w:top w:val="none" w:sz="0" w:space="0" w:color="auto"/>
        <w:left w:val="none" w:sz="0" w:space="0" w:color="auto"/>
        <w:bottom w:val="none" w:sz="0" w:space="0" w:color="auto"/>
        <w:right w:val="none" w:sz="0" w:space="0" w:color="auto"/>
      </w:divBdr>
    </w:div>
    <w:div w:id="1998655282">
      <w:bodyDiv w:val="1"/>
      <w:marLeft w:val="0"/>
      <w:marRight w:val="0"/>
      <w:marTop w:val="0"/>
      <w:marBottom w:val="0"/>
      <w:divBdr>
        <w:top w:val="none" w:sz="0" w:space="0" w:color="auto"/>
        <w:left w:val="none" w:sz="0" w:space="0" w:color="auto"/>
        <w:bottom w:val="none" w:sz="0" w:space="0" w:color="auto"/>
        <w:right w:val="none" w:sz="0" w:space="0" w:color="auto"/>
      </w:divBdr>
    </w:div>
    <w:div w:id="2005934501">
      <w:bodyDiv w:val="1"/>
      <w:marLeft w:val="0"/>
      <w:marRight w:val="0"/>
      <w:marTop w:val="0"/>
      <w:marBottom w:val="0"/>
      <w:divBdr>
        <w:top w:val="none" w:sz="0" w:space="0" w:color="auto"/>
        <w:left w:val="none" w:sz="0" w:space="0" w:color="auto"/>
        <w:bottom w:val="none" w:sz="0" w:space="0" w:color="auto"/>
        <w:right w:val="none" w:sz="0" w:space="0" w:color="auto"/>
      </w:divBdr>
    </w:div>
    <w:div w:id="2015067423">
      <w:bodyDiv w:val="1"/>
      <w:marLeft w:val="0"/>
      <w:marRight w:val="0"/>
      <w:marTop w:val="0"/>
      <w:marBottom w:val="0"/>
      <w:divBdr>
        <w:top w:val="none" w:sz="0" w:space="0" w:color="auto"/>
        <w:left w:val="none" w:sz="0" w:space="0" w:color="auto"/>
        <w:bottom w:val="none" w:sz="0" w:space="0" w:color="auto"/>
        <w:right w:val="none" w:sz="0" w:space="0" w:color="auto"/>
      </w:divBdr>
    </w:div>
    <w:div w:id="2050062814">
      <w:bodyDiv w:val="1"/>
      <w:marLeft w:val="0"/>
      <w:marRight w:val="0"/>
      <w:marTop w:val="0"/>
      <w:marBottom w:val="0"/>
      <w:divBdr>
        <w:top w:val="none" w:sz="0" w:space="0" w:color="auto"/>
        <w:left w:val="none" w:sz="0" w:space="0" w:color="auto"/>
        <w:bottom w:val="none" w:sz="0" w:space="0" w:color="auto"/>
        <w:right w:val="none" w:sz="0" w:space="0" w:color="auto"/>
      </w:divBdr>
    </w:div>
    <w:div w:id="2087261078">
      <w:bodyDiv w:val="1"/>
      <w:marLeft w:val="0"/>
      <w:marRight w:val="0"/>
      <w:marTop w:val="0"/>
      <w:marBottom w:val="0"/>
      <w:divBdr>
        <w:top w:val="none" w:sz="0" w:space="0" w:color="auto"/>
        <w:left w:val="none" w:sz="0" w:space="0" w:color="auto"/>
        <w:bottom w:val="none" w:sz="0" w:space="0" w:color="auto"/>
        <w:right w:val="none" w:sz="0" w:space="0" w:color="auto"/>
      </w:divBdr>
    </w:div>
    <w:div w:id="2098089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13</Pages>
  <Words>19625</Words>
  <Characters>11187</Characters>
  <Application>Microsoft Office Word</Application>
  <DocSecurity>4</DocSecurity>
  <Lines>93</Lines>
  <Paragraphs>61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30751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Aurelija Jansoniene</dc:creator>
  <cp:keywords/>
  <dc:description/>
  <cp:lastModifiedBy>Viktorija Bakšinskytė</cp:lastModifiedBy>
  <cp:revision>2</cp:revision>
  <cp:lastPrinted>2020-12-22T14:41:00Z</cp:lastPrinted>
  <dcterms:created xsi:type="dcterms:W3CDTF">2026-05-18T10:20:00Z</dcterms:created>
  <dcterms:modified xsi:type="dcterms:W3CDTF">2026-05-18T10:20:00Z</dcterms:modified>
</cp:coreProperties>
</file>